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DCD82" w14:textId="77777777" w:rsidR="0071314F" w:rsidRDefault="0071314F" w:rsidP="0071314F"/>
    <w:p w14:paraId="6701BA22" w14:textId="3F163B60" w:rsidR="0071314F" w:rsidRPr="0071314F" w:rsidRDefault="0071314F" w:rsidP="0071314F">
      <w:pPr>
        <w:pBdr>
          <w:bottom w:val="single" w:sz="4" w:space="1" w:color="auto"/>
        </w:pBdr>
        <w:rPr>
          <w:sz w:val="18"/>
          <w:szCs w:val="18"/>
          <w:lang w:val="en-GB"/>
        </w:rPr>
      </w:pPr>
      <w:r w:rsidRPr="0071314F">
        <w:rPr>
          <w:i/>
          <w:sz w:val="20"/>
          <w:szCs w:val="20"/>
          <w:lang w:val="en-GB"/>
        </w:rPr>
        <w:t xml:space="preserve">Winter sports enthusiasts will be thrilled - the SkiWelt Hopfgarten-Itter is investing in a new gondola, a technical center for snowmaking, snow machines, workshop and </w:t>
      </w:r>
      <w:r>
        <w:rPr>
          <w:i/>
          <w:sz w:val="20"/>
          <w:szCs w:val="20"/>
          <w:lang w:val="en-GB"/>
        </w:rPr>
        <w:t>reservoir lake</w:t>
      </w:r>
    </w:p>
    <w:p w14:paraId="484E9640" w14:textId="77777777" w:rsidR="007B26C6" w:rsidRDefault="007B26C6" w:rsidP="0071314F">
      <w:pPr>
        <w:rPr>
          <w:b/>
          <w:sz w:val="40"/>
          <w:szCs w:val="40"/>
          <w:lang w:val="en-GB"/>
        </w:rPr>
      </w:pPr>
    </w:p>
    <w:p w14:paraId="09E6DE4F" w14:textId="77777777" w:rsidR="0071314F" w:rsidRDefault="007B26C6" w:rsidP="0071314F">
      <w:pPr>
        <w:rPr>
          <w:b/>
          <w:sz w:val="40"/>
          <w:szCs w:val="40"/>
          <w:lang w:val="en-GB"/>
        </w:rPr>
      </w:pPr>
      <w:r>
        <w:rPr>
          <w:b/>
          <w:sz w:val="40"/>
          <w:szCs w:val="40"/>
          <w:lang w:val="en-GB"/>
        </w:rPr>
        <w:t>Wow! So much</w:t>
      </w:r>
      <w:r w:rsidR="0071314F" w:rsidRPr="0071314F">
        <w:rPr>
          <w:b/>
          <w:sz w:val="40"/>
          <w:szCs w:val="40"/>
          <w:lang w:val="en-GB"/>
        </w:rPr>
        <w:t xml:space="preserve"> quality. The quality offensive in the SkiWelt Hopfgarten-Itter continues.</w:t>
      </w:r>
    </w:p>
    <w:p w14:paraId="78EB33FE" w14:textId="77777777" w:rsidR="007B26C6" w:rsidRPr="0071314F" w:rsidRDefault="007B26C6" w:rsidP="0071314F">
      <w:pPr>
        <w:rPr>
          <w:lang w:val="en-GB"/>
        </w:rPr>
      </w:pPr>
    </w:p>
    <w:p w14:paraId="7236996C" w14:textId="77777777" w:rsidR="007B26C6" w:rsidRPr="007B26C6" w:rsidRDefault="007B26C6" w:rsidP="007B26C6">
      <w:pPr>
        <w:jc w:val="both"/>
        <w:rPr>
          <w:lang w:val="en-GB"/>
        </w:rPr>
      </w:pPr>
      <w:r w:rsidRPr="007B26C6">
        <w:rPr>
          <w:lang w:val="en-GB"/>
        </w:rPr>
        <w:t xml:space="preserve">The Salvista </w:t>
      </w:r>
      <w:r>
        <w:rPr>
          <w:lang w:val="en-GB"/>
        </w:rPr>
        <w:t>gondola was</w:t>
      </w:r>
      <w:r w:rsidRPr="007B26C6">
        <w:rPr>
          <w:lang w:val="en-GB"/>
        </w:rPr>
        <w:t xml:space="preserve"> built in Itter in 1986 - the first two years as a chair lift, and in 1989 a 4-seater gondola lift to the Kraftalm was finally built. In winter 2019/20 this lift will be in operation for the last season and in 2020/21 you will be able to access the Kleine Salve with an ultra-modern 10-seater gondola. The valley station of the new cable car is in the same place as the old station, the route to Kraftalm will also be the same. A middle station with boarding and alighting will be built at the Kraftalm, the new lift will be a total of 650 m longer.</w:t>
      </w:r>
    </w:p>
    <w:p w14:paraId="33A8B1B5" w14:textId="77777777" w:rsidR="007B26C6" w:rsidRPr="007B26C6" w:rsidRDefault="007B26C6" w:rsidP="007B26C6">
      <w:pPr>
        <w:jc w:val="both"/>
        <w:rPr>
          <w:lang w:val="en-GB"/>
        </w:rPr>
      </w:pPr>
      <w:r w:rsidRPr="007B26C6">
        <w:rPr>
          <w:lang w:val="en-GB"/>
        </w:rPr>
        <w:t xml:space="preserve">In the </w:t>
      </w:r>
      <w:r>
        <w:rPr>
          <w:lang w:val="en-GB"/>
        </w:rPr>
        <w:t xml:space="preserve">building of the </w:t>
      </w:r>
      <w:r w:rsidRPr="007B26C6">
        <w:rPr>
          <w:lang w:val="en-GB"/>
        </w:rPr>
        <w:t>valley station, the complete infrastructure with sports shop, ski rental and ski depot will be completely renewed. The new Salvista gondola will start operating in time for the 2020/21 winter season.</w:t>
      </w:r>
    </w:p>
    <w:p w14:paraId="69B62EC3" w14:textId="77777777" w:rsidR="007B26C6" w:rsidRPr="007B26C6" w:rsidRDefault="007B26C6" w:rsidP="007B26C6">
      <w:pPr>
        <w:jc w:val="both"/>
        <w:rPr>
          <w:lang w:val="en-GB"/>
        </w:rPr>
      </w:pPr>
      <w:r w:rsidRPr="007B26C6">
        <w:rPr>
          <w:lang w:val="en-GB"/>
        </w:rPr>
        <w:t>The attractiveness of the new lift will be increased enormously by the extension of the lift, the creation of new slopes and also by the continuous summer operation in the future.</w:t>
      </w:r>
    </w:p>
    <w:p w14:paraId="0D2CF005" w14:textId="77777777" w:rsidR="007B26C6" w:rsidRPr="007B26C6" w:rsidRDefault="007B26C6" w:rsidP="007B26C6">
      <w:pPr>
        <w:jc w:val="both"/>
        <w:rPr>
          <w:b/>
          <w:lang w:val="en-GB"/>
        </w:rPr>
      </w:pPr>
    </w:p>
    <w:p w14:paraId="1000A8FD" w14:textId="77777777" w:rsidR="007B26C6" w:rsidRPr="007B26C6" w:rsidRDefault="007B26C6" w:rsidP="007B26C6">
      <w:pPr>
        <w:jc w:val="both"/>
        <w:rPr>
          <w:b/>
          <w:lang w:val="en-GB"/>
        </w:rPr>
      </w:pPr>
      <w:r w:rsidRPr="007B26C6">
        <w:rPr>
          <w:b/>
          <w:lang w:val="en-GB"/>
        </w:rPr>
        <w:t xml:space="preserve">The facts about the new 10 MGD Salvista </w:t>
      </w:r>
      <w:r>
        <w:rPr>
          <w:b/>
          <w:lang w:val="en-GB"/>
        </w:rPr>
        <w:t xml:space="preserve">gondola </w:t>
      </w:r>
      <w:r w:rsidRPr="007B26C6">
        <w:rPr>
          <w:b/>
          <w:lang w:val="en-GB"/>
        </w:rPr>
        <w:t>Itter:</w:t>
      </w:r>
    </w:p>
    <w:p w14:paraId="045FBC18" w14:textId="77777777" w:rsidR="0071314F" w:rsidRPr="007B26C6" w:rsidRDefault="007B26C6" w:rsidP="007B26C6">
      <w:pPr>
        <w:jc w:val="both"/>
        <w:rPr>
          <w:lang w:val="en-GB"/>
        </w:rPr>
      </w:pPr>
      <w:r w:rsidRPr="007B26C6">
        <w:rPr>
          <w:lang w:val="en-GB"/>
        </w:rPr>
        <w:t>Lift type</w:t>
      </w:r>
      <w:r w:rsidR="0071314F" w:rsidRPr="007B26C6">
        <w:rPr>
          <w:lang w:val="en-GB"/>
        </w:rPr>
        <w:t>:</w:t>
      </w:r>
      <w:r w:rsidR="0071314F" w:rsidRPr="007B26C6">
        <w:rPr>
          <w:lang w:val="en-GB"/>
        </w:rPr>
        <w:tab/>
      </w:r>
      <w:r w:rsidR="0071314F" w:rsidRPr="007B26C6">
        <w:rPr>
          <w:lang w:val="en-GB"/>
        </w:rPr>
        <w:tab/>
      </w:r>
      <w:r w:rsidR="0071314F" w:rsidRPr="007B26C6">
        <w:rPr>
          <w:lang w:val="en-GB"/>
        </w:rPr>
        <w:tab/>
      </w:r>
      <w:r w:rsidRPr="007B26C6">
        <w:rPr>
          <w:lang w:val="en-GB"/>
        </w:rPr>
        <w:t>10-person gondola with Ferrari-red panorama gondolas</w:t>
      </w:r>
    </w:p>
    <w:p w14:paraId="67BF9173" w14:textId="77777777" w:rsidR="0071314F" w:rsidRDefault="007B26C6" w:rsidP="0071314F">
      <w:pPr>
        <w:jc w:val="both"/>
      </w:pPr>
      <w:r>
        <w:t>Speed</w:t>
      </w:r>
      <w:r w:rsidR="0071314F">
        <w:t>:</w:t>
      </w:r>
      <w:r w:rsidR="0071314F">
        <w:tab/>
      </w:r>
      <w:r>
        <w:tab/>
      </w:r>
      <w:r>
        <w:tab/>
      </w:r>
      <w:r w:rsidR="0071314F">
        <w:tab/>
        <w:t>6 m/sec</w:t>
      </w:r>
    </w:p>
    <w:p w14:paraId="3B3BD37A" w14:textId="77777777" w:rsidR="0071314F" w:rsidRDefault="007B26C6" w:rsidP="0071314F">
      <w:pPr>
        <w:jc w:val="both"/>
      </w:pPr>
      <w:r>
        <w:t>Capacity</w:t>
      </w:r>
      <w:r w:rsidR="0071314F">
        <w:t>:</w:t>
      </w:r>
      <w:r w:rsidR="0071314F">
        <w:tab/>
      </w:r>
      <w:r w:rsidR="0071314F">
        <w:tab/>
      </w:r>
      <w:r w:rsidR="0071314F">
        <w:tab/>
        <w:t>2100 Pers./h</w:t>
      </w:r>
    </w:p>
    <w:p w14:paraId="012CBBFA" w14:textId="77777777" w:rsidR="0071314F" w:rsidRDefault="007B26C6" w:rsidP="0071314F">
      <w:pPr>
        <w:jc w:val="both"/>
      </w:pPr>
      <w:r>
        <w:t>Length</w:t>
      </w:r>
      <w:r w:rsidR="0071314F">
        <w:t>:</w:t>
      </w:r>
      <w:r>
        <w:tab/>
      </w:r>
      <w:r>
        <w:tab/>
      </w:r>
      <w:r w:rsidR="0071314F">
        <w:tab/>
      </w:r>
      <w:r w:rsidR="0071314F">
        <w:tab/>
        <w:t>2843 m</w:t>
      </w:r>
    </w:p>
    <w:p w14:paraId="2C341254" w14:textId="77777777" w:rsidR="0071314F" w:rsidRDefault="007B26C6" w:rsidP="0071314F">
      <w:pPr>
        <w:jc w:val="both"/>
      </w:pPr>
      <w:r>
        <w:t>Duration</w:t>
      </w:r>
      <w:r w:rsidR="0071314F">
        <w:t>:</w:t>
      </w:r>
      <w:r w:rsidR="0071314F">
        <w:tab/>
      </w:r>
      <w:r w:rsidR="0071314F">
        <w:tab/>
      </w:r>
      <w:r w:rsidR="0071314F">
        <w:tab/>
        <w:t>10 min</w:t>
      </w:r>
    </w:p>
    <w:p w14:paraId="64AFF64F" w14:textId="77777777" w:rsidR="0071314F" w:rsidRPr="007B26C6" w:rsidRDefault="007B26C6" w:rsidP="0071314F">
      <w:pPr>
        <w:jc w:val="both"/>
        <w:rPr>
          <w:lang w:val="en-GB"/>
        </w:rPr>
      </w:pPr>
      <w:r w:rsidRPr="007B26C6">
        <w:rPr>
          <w:lang w:val="en-GB"/>
        </w:rPr>
        <w:t>Special feature</w:t>
      </w:r>
      <w:r w:rsidR="0071314F" w:rsidRPr="007B26C6">
        <w:rPr>
          <w:lang w:val="en-GB"/>
        </w:rPr>
        <w:t>:</w:t>
      </w:r>
      <w:r w:rsidR="0071314F" w:rsidRPr="007B26C6">
        <w:rPr>
          <w:lang w:val="en-GB"/>
        </w:rPr>
        <w:tab/>
      </w:r>
      <w:r w:rsidR="0071314F" w:rsidRPr="007B26C6">
        <w:rPr>
          <w:lang w:val="en-GB"/>
        </w:rPr>
        <w:tab/>
      </w:r>
      <w:r w:rsidR="0071314F" w:rsidRPr="007B26C6">
        <w:rPr>
          <w:lang w:val="en-GB"/>
        </w:rPr>
        <w:tab/>
      </w:r>
      <w:r w:rsidRPr="007B26C6">
        <w:rPr>
          <w:lang w:val="en-GB"/>
        </w:rPr>
        <w:t>entrance and exit at Kraftalm</w:t>
      </w:r>
    </w:p>
    <w:p w14:paraId="4D891937" w14:textId="77777777" w:rsidR="0071314F" w:rsidRDefault="007B26C6" w:rsidP="0071314F">
      <w:pPr>
        <w:jc w:val="both"/>
      </w:pPr>
      <w:r>
        <w:t>Manufacturer:</w:t>
      </w:r>
      <w:r>
        <w:tab/>
      </w:r>
      <w:r>
        <w:tab/>
      </w:r>
      <w:r>
        <w:tab/>
      </w:r>
      <w:r w:rsidR="0071314F">
        <w:t>Doppelmayr</w:t>
      </w:r>
    </w:p>
    <w:p w14:paraId="1F993357" w14:textId="77777777" w:rsidR="0071314F" w:rsidRPr="007B26C6" w:rsidRDefault="007B26C6" w:rsidP="0071314F">
      <w:pPr>
        <w:jc w:val="both"/>
        <w:rPr>
          <w:lang w:val="en-GB"/>
        </w:rPr>
      </w:pPr>
      <w:r w:rsidRPr="007B26C6">
        <w:rPr>
          <w:lang w:val="en-GB"/>
        </w:rPr>
        <w:t>Architec</w:t>
      </w:r>
      <w:r w:rsidR="0071314F" w:rsidRPr="007B26C6">
        <w:rPr>
          <w:lang w:val="en-GB"/>
        </w:rPr>
        <w:t>t/</w:t>
      </w:r>
      <w:r w:rsidRPr="007B26C6">
        <w:rPr>
          <w:lang w:val="en-GB"/>
        </w:rPr>
        <w:t>Planning</w:t>
      </w:r>
      <w:r w:rsidR="0071314F" w:rsidRPr="007B26C6">
        <w:rPr>
          <w:lang w:val="en-GB"/>
        </w:rPr>
        <w:t>:</w:t>
      </w:r>
      <w:r w:rsidR="0071314F" w:rsidRPr="007B26C6">
        <w:rPr>
          <w:lang w:val="en-GB"/>
        </w:rPr>
        <w:tab/>
      </w:r>
      <w:r w:rsidR="0071314F" w:rsidRPr="007B26C6">
        <w:rPr>
          <w:lang w:val="en-GB"/>
        </w:rPr>
        <w:tab/>
        <w:t>Seilbahnbüro Gröbner</w:t>
      </w:r>
    </w:p>
    <w:p w14:paraId="53535AB5" w14:textId="77777777" w:rsidR="0071314F" w:rsidRPr="007B26C6" w:rsidRDefault="007B26C6" w:rsidP="0071314F">
      <w:pPr>
        <w:jc w:val="both"/>
        <w:rPr>
          <w:lang w:val="en-GB"/>
        </w:rPr>
      </w:pPr>
      <w:r w:rsidRPr="007B26C6">
        <w:rPr>
          <w:lang w:val="en-GB"/>
        </w:rPr>
        <w:t>Start of construction</w:t>
      </w:r>
      <w:r>
        <w:rPr>
          <w:lang w:val="en-GB"/>
        </w:rPr>
        <w:t>:</w:t>
      </w:r>
      <w:r>
        <w:rPr>
          <w:lang w:val="en-GB"/>
        </w:rPr>
        <w:tab/>
      </w:r>
      <w:r>
        <w:rPr>
          <w:lang w:val="en-GB"/>
        </w:rPr>
        <w:tab/>
      </w:r>
      <w:r w:rsidR="0071314F" w:rsidRPr="007B26C6">
        <w:rPr>
          <w:lang w:val="en-GB"/>
        </w:rPr>
        <w:t>August 2019</w:t>
      </w:r>
    </w:p>
    <w:p w14:paraId="3FCBC43F" w14:textId="77777777" w:rsidR="0071314F" w:rsidRPr="007B26C6" w:rsidRDefault="007B26C6" w:rsidP="0071314F">
      <w:pPr>
        <w:jc w:val="both"/>
        <w:rPr>
          <w:lang w:val="en-GB"/>
        </w:rPr>
      </w:pPr>
      <w:r w:rsidRPr="007B26C6">
        <w:rPr>
          <w:lang w:val="en-GB"/>
        </w:rPr>
        <w:t>Completion</w:t>
      </w:r>
      <w:r w:rsidR="0071314F" w:rsidRPr="007B26C6">
        <w:rPr>
          <w:lang w:val="en-GB"/>
        </w:rPr>
        <w:t>:</w:t>
      </w:r>
      <w:r w:rsidR="0071314F" w:rsidRPr="007B26C6">
        <w:rPr>
          <w:lang w:val="en-GB"/>
        </w:rPr>
        <w:tab/>
      </w:r>
      <w:r w:rsidR="0071314F" w:rsidRPr="007B26C6">
        <w:rPr>
          <w:lang w:val="en-GB"/>
        </w:rPr>
        <w:tab/>
      </w:r>
      <w:r w:rsidR="0071314F" w:rsidRPr="007B26C6">
        <w:rPr>
          <w:lang w:val="en-GB"/>
        </w:rPr>
        <w:tab/>
      </w:r>
      <w:r>
        <w:rPr>
          <w:lang w:val="en-GB"/>
        </w:rPr>
        <w:t>start of the winter season</w:t>
      </w:r>
      <w:r w:rsidR="0071314F" w:rsidRPr="007B26C6">
        <w:rPr>
          <w:lang w:val="en-GB"/>
        </w:rPr>
        <w:t xml:space="preserve"> 2020/21</w:t>
      </w:r>
    </w:p>
    <w:p w14:paraId="07346D59" w14:textId="77777777" w:rsidR="0071314F" w:rsidRPr="007B26C6" w:rsidRDefault="0071314F" w:rsidP="0071314F">
      <w:pPr>
        <w:jc w:val="both"/>
        <w:rPr>
          <w:lang w:val="en-GB"/>
        </w:rPr>
      </w:pPr>
    </w:p>
    <w:p w14:paraId="01539540" w14:textId="77777777" w:rsidR="0071314F" w:rsidRPr="007B26C6" w:rsidRDefault="0071314F" w:rsidP="0071314F">
      <w:pPr>
        <w:jc w:val="both"/>
        <w:rPr>
          <w:lang w:val="en-GB"/>
        </w:rPr>
      </w:pPr>
      <w:r>
        <w:rPr>
          <w:noProof/>
          <w:lang w:eastAsia="de-AT"/>
        </w:rPr>
        <w:drawing>
          <wp:anchor distT="0" distB="0" distL="114300" distR="114300" simplePos="0" relativeHeight="251659264" behindDoc="1" locked="0" layoutInCell="1" allowOverlap="1" wp14:anchorId="7243BD99" wp14:editId="2BCD9330">
            <wp:simplePos x="0" y="0"/>
            <wp:positionH relativeFrom="column">
              <wp:posOffset>-4445</wp:posOffset>
            </wp:positionH>
            <wp:positionV relativeFrom="paragraph">
              <wp:posOffset>172720</wp:posOffset>
            </wp:positionV>
            <wp:extent cx="2923540" cy="2066925"/>
            <wp:effectExtent l="0" t="0" r="0" b="9525"/>
            <wp:wrapTight wrapText="bothSides">
              <wp:wrapPolygon edited="0">
                <wp:start x="0" y="0"/>
                <wp:lineTo x="0" y="21500"/>
                <wp:lineTo x="21394" y="21500"/>
                <wp:lineTo x="2139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V_A2_Salvistabahn_hig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3540" cy="2066925"/>
                    </a:xfrm>
                    <a:prstGeom prst="rect">
                      <a:avLst/>
                    </a:prstGeom>
                  </pic:spPr>
                </pic:pic>
              </a:graphicData>
            </a:graphic>
            <wp14:sizeRelH relativeFrom="page">
              <wp14:pctWidth>0</wp14:pctWidth>
            </wp14:sizeRelH>
            <wp14:sizeRelV relativeFrom="page">
              <wp14:pctHeight>0</wp14:pctHeight>
            </wp14:sizeRelV>
          </wp:anchor>
        </w:drawing>
      </w:r>
    </w:p>
    <w:p w14:paraId="7E916847" w14:textId="77777777" w:rsidR="0071314F" w:rsidRDefault="0071314F" w:rsidP="0071314F">
      <w:r>
        <w:rPr>
          <w:noProof/>
          <w:lang w:eastAsia="de-AT"/>
        </w:rPr>
        <w:drawing>
          <wp:inline distT="0" distB="0" distL="0" distR="0" wp14:anchorId="089474FA" wp14:editId="42585ACF">
            <wp:extent cx="2924384" cy="2066925"/>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V_A3_Salvistabahn_hig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2101" cy="2072379"/>
                    </a:xfrm>
                    <a:prstGeom prst="rect">
                      <a:avLst/>
                    </a:prstGeom>
                  </pic:spPr>
                </pic:pic>
              </a:graphicData>
            </a:graphic>
          </wp:inline>
        </w:drawing>
      </w:r>
    </w:p>
    <w:p w14:paraId="2B5A5632" w14:textId="77777777" w:rsidR="0071314F" w:rsidRDefault="0071314F" w:rsidP="0071314F">
      <w:pPr>
        <w:jc w:val="both"/>
      </w:pPr>
    </w:p>
    <w:p w14:paraId="43A9787B" w14:textId="77777777" w:rsidR="0071314F" w:rsidRDefault="0071314F" w:rsidP="0071314F">
      <w:pPr>
        <w:jc w:val="center"/>
      </w:pPr>
    </w:p>
    <w:p w14:paraId="577FE8FD" w14:textId="77777777" w:rsidR="0071314F" w:rsidRPr="00FD6DB6" w:rsidRDefault="0071314F" w:rsidP="0071314F"/>
    <w:p w14:paraId="611A17BC" w14:textId="77777777" w:rsidR="0071314F" w:rsidRPr="00FD6DB6" w:rsidRDefault="0071314F" w:rsidP="0071314F"/>
    <w:p w14:paraId="410D81BB" w14:textId="77777777" w:rsidR="0071314F" w:rsidRDefault="0071314F" w:rsidP="0071314F"/>
    <w:p w14:paraId="3E36B521" w14:textId="77777777" w:rsidR="0071314F" w:rsidRDefault="0071314F" w:rsidP="0071314F"/>
    <w:p w14:paraId="53CF96CB" w14:textId="77777777" w:rsidR="0071314F" w:rsidRDefault="0071314F" w:rsidP="0071314F"/>
    <w:p w14:paraId="5DD8C17C" w14:textId="77777777" w:rsidR="007B26C6" w:rsidRPr="007B26C6" w:rsidRDefault="007B26C6" w:rsidP="007B26C6">
      <w:pPr>
        <w:rPr>
          <w:b/>
          <w:lang w:val="en-GB"/>
        </w:rPr>
      </w:pPr>
      <w:r w:rsidRPr="007B26C6">
        <w:rPr>
          <w:b/>
          <w:lang w:val="en-GB"/>
        </w:rPr>
        <w:t xml:space="preserve">On the Kleine Salve - just below the mountain station of the new Salvista </w:t>
      </w:r>
      <w:r>
        <w:rPr>
          <w:b/>
          <w:lang w:val="en-GB"/>
        </w:rPr>
        <w:t>gondola</w:t>
      </w:r>
      <w:r w:rsidRPr="007B26C6">
        <w:rPr>
          <w:b/>
          <w:lang w:val="en-GB"/>
        </w:rPr>
        <w:t xml:space="preserve"> -</w:t>
      </w:r>
    </w:p>
    <w:p w14:paraId="5F83A6C9" w14:textId="77777777" w:rsidR="0071314F" w:rsidRDefault="007B26C6" w:rsidP="007B26C6">
      <w:pPr>
        <w:rPr>
          <w:b/>
          <w:lang w:val="en-GB"/>
        </w:rPr>
      </w:pPr>
      <w:r w:rsidRPr="007B26C6">
        <w:rPr>
          <w:b/>
          <w:lang w:val="en-GB"/>
        </w:rPr>
        <w:t xml:space="preserve">a new </w:t>
      </w:r>
      <w:r>
        <w:rPr>
          <w:b/>
          <w:lang w:val="en-GB"/>
        </w:rPr>
        <w:t>reservoir lake</w:t>
      </w:r>
      <w:r w:rsidRPr="007B26C6">
        <w:rPr>
          <w:b/>
          <w:lang w:val="en-GB"/>
        </w:rPr>
        <w:t xml:space="preserve"> is built</w:t>
      </w:r>
    </w:p>
    <w:p w14:paraId="58A246B5" w14:textId="77777777" w:rsidR="007B26C6" w:rsidRPr="007B26C6" w:rsidRDefault="007B26C6" w:rsidP="007B26C6">
      <w:pPr>
        <w:rPr>
          <w:lang w:val="en-GB"/>
        </w:rPr>
      </w:pPr>
    </w:p>
    <w:p w14:paraId="647F77DA" w14:textId="77777777" w:rsidR="007B26C6" w:rsidRPr="007B26C6" w:rsidRDefault="007B26C6" w:rsidP="007B26C6">
      <w:pPr>
        <w:jc w:val="both"/>
        <w:rPr>
          <w:lang w:val="en-GB"/>
        </w:rPr>
      </w:pPr>
      <w:r w:rsidRPr="007B26C6">
        <w:rPr>
          <w:lang w:val="en-GB"/>
        </w:rPr>
        <w:t>With a capacity of 50,000 m³, the new lake will contribute significantly to the effectiveness of the Hopfgarten-Itter snowmaking system. The entire implementation takes place according to the latest ecological standards and was worked out and planned in advance with experts.</w:t>
      </w:r>
    </w:p>
    <w:p w14:paraId="0925C7D5" w14:textId="77777777" w:rsidR="007B26C6" w:rsidRDefault="007B26C6" w:rsidP="007B26C6">
      <w:pPr>
        <w:jc w:val="both"/>
      </w:pPr>
      <w:r>
        <w:t>Start of construction: 2019</w:t>
      </w:r>
    </w:p>
    <w:p w14:paraId="096FDD7F" w14:textId="77777777" w:rsidR="0071314F" w:rsidRDefault="007B26C6" w:rsidP="007B26C6">
      <w:pPr>
        <w:jc w:val="both"/>
      </w:pPr>
      <w:r>
        <w:t>Completion: 2020</w:t>
      </w:r>
    </w:p>
    <w:p w14:paraId="2390FD92" w14:textId="77777777" w:rsidR="007B26C6" w:rsidRDefault="007B26C6" w:rsidP="007B26C6">
      <w:pPr>
        <w:jc w:val="both"/>
      </w:pPr>
    </w:p>
    <w:p w14:paraId="0C5C98DE" w14:textId="77777777" w:rsidR="007B26C6" w:rsidRDefault="007B26C6" w:rsidP="007B26C6">
      <w:pPr>
        <w:rPr>
          <w:b/>
          <w:lang w:val="en-GB"/>
        </w:rPr>
      </w:pPr>
      <w:r w:rsidRPr="007B26C6">
        <w:rPr>
          <w:b/>
          <w:lang w:val="en-GB"/>
        </w:rPr>
        <w:t xml:space="preserve">At the foot of the </w:t>
      </w:r>
      <w:r>
        <w:rPr>
          <w:b/>
          <w:lang w:val="en-GB"/>
        </w:rPr>
        <w:t>reservoir lake</w:t>
      </w:r>
      <w:r w:rsidRPr="007B26C6">
        <w:rPr>
          <w:b/>
          <w:lang w:val="en-GB"/>
        </w:rPr>
        <w:t>, a state-of-the-art technology center for the maintenance and garage of the snow groomers and the snow-making system are being built.</w:t>
      </w:r>
    </w:p>
    <w:p w14:paraId="5761336B" w14:textId="77777777" w:rsidR="0071314F" w:rsidRPr="007B26C6" w:rsidRDefault="0071314F" w:rsidP="007B26C6">
      <w:pPr>
        <w:jc w:val="center"/>
        <w:rPr>
          <w:lang w:val="en-GB"/>
        </w:rPr>
      </w:pPr>
      <w:r>
        <w:rPr>
          <w:noProof/>
          <w:lang w:eastAsia="de-AT"/>
        </w:rPr>
        <w:drawing>
          <wp:inline distT="0" distB="0" distL="0" distR="0" wp14:anchorId="52A095AF" wp14:editId="759B3649">
            <wp:extent cx="3609975" cy="1485853"/>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kzentr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9774" cy="1489886"/>
                    </a:xfrm>
                    <a:prstGeom prst="rect">
                      <a:avLst/>
                    </a:prstGeom>
                  </pic:spPr>
                </pic:pic>
              </a:graphicData>
            </a:graphic>
          </wp:inline>
        </w:drawing>
      </w:r>
    </w:p>
    <w:p w14:paraId="46FE879B" w14:textId="77777777" w:rsidR="0071314F" w:rsidRPr="007B26C6" w:rsidRDefault="0071314F" w:rsidP="0071314F">
      <w:pPr>
        <w:jc w:val="both"/>
        <w:rPr>
          <w:lang w:val="en-GB"/>
        </w:rPr>
      </w:pPr>
    </w:p>
    <w:p w14:paraId="2DA52930" w14:textId="77777777" w:rsidR="0071314F" w:rsidRDefault="0071314F" w:rsidP="0071314F">
      <w:pPr>
        <w:jc w:val="center"/>
      </w:pPr>
      <w:r>
        <w:rPr>
          <w:noProof/>
          <w:lang w:eastAsia="de-AT"/>
        </w:rPr>
        <w:drawing>
          <wp:inline distT="0" distB="0" distL="0" distR="0" wp14:anchorId="5E7E74F2" wp14:editId="34594D71">
            <wp:extent cx="3905250" cy="304086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kat Salvis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4697" cy="3040430"/>
                    </a:xfrm>
                    <a:prstGeom prst="rect">
                      <a:avLst/>
                    </a:prstGeom>
                  </pic:spPr>
                </pic:pic>
              </a:graphicData>
            </a:graphic>
          </wp:inline>
        </w:drawing>
      </w:r>
    </w:p>
    <w:p w14:paraId="3429F526" w14:textId="77777777" w:rsidR="0071314F" w:rsidRDefault="0071314F" w:rsidP="007B26C6">
      <w:pPr>
        <w:pBdr>
          <w:bottom w:val="single" w:sz="4" w:space="1" w:color="auto"/>
        </w:pBdr>
        <w:jc w:val="center"/>
      </w:pPr>
    </w:p>
    <w:p w14:paraId="48AE7D0F" w14:textId="77777777" w:rsidR="007B26C6" w:rsidRDefault="007B26C6" w:rsidP="007B26C6">
      <w:pPr>
        <w:jc w:val="both"/>
        <w:rPr>
          <w:i/>
          <w:sz w:val="20"/>
          <w:szCs w:val="20"/>
          <w:lang w:val="en-GB"/>
        </w:rPr>
      </w:pPr>
      <w:r w:rsidRPr="007B26C6">
        <w:rPr>
          <w:i/>
          <w:sz w:val="20"/>
          <w:szCs w:val="20"/>
          <w:lang w:val="en-GB"/>
        </w:rPr>
        <w:t xml:space="preserve">With 90 cable cars and lifts, 284 kilometres of slopes for all ability levels – almost all of them with state-of-the-art snowmaking equipment (of the 229 kilometres of slopes with snowmaking, 120 kilometres can be made fit for skiing in just 3 days) – and 81 cosy Alpine huts, SkiWelt Wilder Kaiser – Brixental is one of the largest and most modern ski resorts in the world. </w:t>
      </w:r>
    </w:p>
    <w:p w14:paraId="69008283" w14:textId="77777777" w:rsidR="007B26C6" w:rsidRDefault="007B26C6" w:rsidP="007B26C6">
      <w:pPr>
        <w:pBdr>
          <w:bottom w:val="single" w:sz="4" w:space="1" w:color="auto"/>
        </w:pBdr>
        <w:jc w:val="both"/>
        <w:rPr>
          <w:i/>
          <w:sz w:val="20"/>
          <w:szCs w:val="20"/>
          <w:lang w:val="en-GB"/>
        </w:rPr>
      </w:pPr>
    </w:p>
    <w:p w14:paraId="539BC22A" w14:textId="77777777" w:rsidR="0071314F" w:rsidRDefault="0071314F" w:rsidP="0071314F">
      <w:pPr>
        <w:jc w:val="both"/>
        <w:rPr>
          <w:sz w:val="24"/>
          <w:szCs w:val="24"/>
        </w:rPr>
      </w:pPr>
      <w:r>
        <w:rPr>
          <w:sz w:val="24"/>
          <w:szCs w:val="24"/>
        </w:rPr>
        <w:t xml:space="preserve">INFORMATION </w:t>
      </w:r>
      <w:r w:rsidR="007B26C6">
        <w:rPr>
          <w:sz w:val="24"/>
          <w:szCs w:val="24"/>
        </w:rPr>
        <w:tab/>
        <w:t>lift operator</w:t>
      </w:r>
      <w:r>
        <w:rPr>
          <w:sz w:val="24"/>
          <w:szCs w:val="24"/>
        </w:rPr>
        <w:t xml:space="preserve"> Hohe Salve Hopfgarten-Itter-Kelchsau GmbH &amp; Co KG</w:t>
      </w:r>
    </w:p>
    <w:p w14:paraId="1974B8A6" w14:textId="77777777" w:rsidR="0071314F" w:rsidRDefault="0071314F" w:rsidP="0071314F">
      <w:pPr>
        <w:jc w:val="both"/>
        <w:rPr>
          <w:sz w:val="24"/>
          <w:szCs w:val="24"/>
        </w:rPr>
      </w:pPr>
      <w:r>
        <w:rPr>
          <w:sz w:val="24"/>
          <w:szCs w:val="24"/>
        </w:rPr>
        <w:tab/>
      </w:r>
      <w:r>
        <w:rPr>
          <w:sz w:val="24"/>
          <w:szCs w:val="24"/>
        </w:rPr>
        <w:tab/>
      </w:r>
      <w:r>
        <w:rPr>
          <w:sz w:val="24"/>
          <w:szCs w:val="24"/>
        </w:rPr>
        <w:tab/>
      </w:r>
      <w:hyperlink r:id="rId8" w:history="1">
        <w:r w:rsidRPr="00B5587F">
          <w:rPr>
            <w:rStyle w:val="Hyperlink"/>
            <w:sz w:val="24"/>
            <w:szCs w:val="24"/>
          </w:rPr>
          <w:t>bergbahnen.hopfgarten@skiwelt.at</w:t>
        </w:r>
      </w:hyperlink>
      <w:r>
        <w:rPr>
          <w:sz w:val="24"/>
          <w:szCs w:val="24"/>
        </w:rPr>
        <w:t>, Tel: +43 5335 2238</w:t>
      </w:r>
    </w:p>
    <w:p w14:paraId="2DDC87A8" w14:textId="77777777" w:rsidR="0071314F" w:rsidRPr="00B1403D" w:rsidRDefault="007B26C6" w:rsidP="0071314F">
      <w:pPr>
        <w:jc w:val="both"/>
        <w:rPr>
          <w:sz w:val="24"/>
          <w:szCs w:val="24"/>
        </w:rPr>
      </w:pPr>
      <w:r>
        <w:rPr>
          <w:sz w:val="24"/>
          <w:szCs w:val="24"/>
        </w:rPr>
        <w:t>QUERIES:</w:t>
      </w:r>
      <w:r>
        <w:rPr>
          <w:sz w:val="24"/>
          <w:szCs w:val="24"/>
        </w:rPr>
        <w:tab/>
      </w:r>
      <w:r>
        <w:rPr>
          <w:sz w:val="24"/>
          <w:szCs w:val="24"/>
        </w:rPr>
        <w:tab/>
      </w:r>
      <w:r w:rsidR="0071314F">
        <w:rPr>
          <w:sz w:val="24"/>
          <w:szCs w:val="24"/>
        </w:rPr>
        <w:t>F. Eberl (</w:t>
      </w:r>
      <w:hyperlink r:id="rId9" w:history="1">
        <w:r w:rsidR="0071314F" w:rsidRPr="00B5587F">
          <w:rPr>
            <w:rStyle w:val="Hyperlink"/>
            <w:sz w:val="24"/>
            <w:szCs w:val="24"/>
          </w:rPr>
          <w:t>f.eberl@skiwelt.at</w:t>
        </w:r>
      </w:hyperlink>
      <w:r w:rsidR="0071314F">
        <w:rPr>
          <w:sz w:val="24"/>
          <w:szCs w:val="24"/>
        </w:rPr>
        <w:t>), Tel: +43 664 3938554</w:t>
      </w:r>
    </w:p>
    <w:p w14:paraId="004CF939" w14:textId="77777777" w:rsidR="0071314F" w:rsidRDefault="0071314F" w:rsidP="0071314F">
      <w:pPr>
        <w:jc w:val="both"/>
      </w:pPr>
    </w:p>
    <w:p w14:paraId="2401B43C" w14:textId="77777777" w:rsidR="0071314F" w:rsidRPr="006134FD" w:rsidRDefault="0071314F" w:rsidP="0071314F">
      <w:pPr>
        <w:jc w:val="both"/>
        <w:rPr>
          <w:b/>
        </w:rPr>
      </w:pPr>
    </w:p>
    <w:p w14:paraId="706C21EF" w14:textId="77777777" w:rsidR="0071314F" w:rsidRPr="0071314F" w:rsidRDefault="0071314F" w:rsidP="00B33085">
      <w:pPr>
        <w:rPr>
          <w:lang w:eastAsia="de-DE"/>
        </w:rPr>
      </w:pPr>
    </w:p>
    <w:p w14:paraId="7F5EC8A1" w14:textId="77777777" w:rsidR="00D25A7A" w:rsidRPr="00D25A7A" w:rsidRDefault="00D25A7A" w:rsidP="00B33085"/>
    <w:sectPr w:rsidR="00D25A7A" w:rsidRPr="00D25A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855"/>
    <w:rsid w:val="002026C7"/>
    <w:rsid w:val="002E2612"/>
    <w:rsid w:val="002F5855"/>
    <w:rsid w:val="0056703D"/>
    <w:rsid w:val="0071314F"/>
    <w:rsid w:val="007B26C6"/>
    <w:rsid w:val="00855954"/>
    <w:rsid w:val="008E666D"/>
    <w:rsid w:val="009F3117"/>
    <w:rsid w:val="00A946B4"/>
    <w:rsid w:val="00B33085"/>
    <w:rsid w:val="00C214FE"/>
    <w:rsid w:val="00D25A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315A"/>
  <w15:docId w15:val="{FD82F133-7A68-4DC9-BA02-63C23945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heme="minorBidi"/>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314F"/>
    <w:pPr>
      <w:spacing w:after="0" w:line="240" w:lineRule="auto"/>
    </w:pPr>
    <w:rPr>
      <w:rFonts w:asciiTheme="minorHAnsi" w:hAnsiTheme="min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314F"/>
    <w:rPr>
      <w:color w:val="0000FF" w:themeColor="hyperlink"/>
      <w:u w:val="single"/>
    </w:rPr>
  </w:style>
  <w:style w:type="paragraph" w:styleId="Sprechblasentext">
    <w:name w:val="Balloon Text"/>
    <w:basedOn w:val="Standard"/>
    <w:link w:val="SprechblasentextZchn"/>
    <w:uiPriority w:val="99"/>
    <w:semiHidden/>
    <w:unhideWhenUsed/>
    <w:rsid w:val="007131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3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gbahnen.hopfgarten@skiwelt.a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f.eberl@skiwelt.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User6</cp:lastModifiedBy>
  <cp:revision>2</cp:revision>
  <dcterms:created xsi:type="dcterms:W3CDTF">2019-12-20T07:09:00Z</dcterms:created>
  <dcterms:modified xsi:type="dcterms:W3CDTF">2020-04-14T08:48:00Z</dcterms:modified>
</cp:coreProperties>
</file>