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1597" w:rsidRDefault="00781597" w:rsidP="00781597">
      <w:pPr>
        <w:pStyle w:val="KeinLeerraum"/>
        <w:rPr>
          <w:rFonts w:ascii="Myriad Pro" w:hAnsi="Myriad Pro"/>
          <w:sz w:val="20"/>
          <w:szCs w:val="20"/>
        </w:rPr>
      </w:pPr>
    </w:p>
    <w:p w:rsidR="00781597" w:rsidRPr="00E354FB" w:rsidRDefault="00E354FB" w:rsidP="00572184">
      <w:pPr>
        <w:pStyle w:val="KeinLeerraum"/>
        <w:spacing w:after="160" w:line="259" w:lineRule="auto"/>
        <w:rPr>
          <w:rFonts w:ascii="Myriad Pro" w:hAnsi="Myriad Pro"/>
          <w:sz w:val="24"/>
          <w:szCs w:val="24"/>
          <w:u w:val="single"/>
          <w:lang w:val="en-GB"/>
        </w:rPr>
      </w:pPr>
      <w:r>
        <w:rPr>
          <w:rFonts w:ascii="Myriad Pro" w:hAnsi="Myriad Pro"/>
          <w:sz w:val="24"/>
          <w:szCs w:val="24"/>
          <w:u w:val="single"/>
          <w:lang w:val="en-GB"/>
        </w:rPr>
        <w:t>Modern 10-sea</w:t>
      </w:r>
      <w:r w:rsidR="00C613AF" w:rsidRPr="00572184">
        <w:rPr>
          <w:rFonts w:ascii="Myriad Pro" w:hAnsi="Myriad Pro"/>
          <w:sz w:val="24"/>
          <w:szCs w:val="24"/>
          <w:u w:val="single"/>
          <w:lang w:val="en-GB"/>
        </w:rPr>
        <w:t xml:space="preserve">ter gondola replaces </w:t>
      </w:r>
      <w:r w:rsidR="00572184" w:rsidRPr="00572184">
        <w:rPr>
          <w:rFonts w:ascii="Myriad Pro" w:hAnsi="Myriad Pro"/>
          <w:sz w:val="24"/>
          <w:szCs w:val="24"/>
          <w:u w:val="single"/>
          <w:lang w:val="en-GB"/>
        </w:rPr>
        <w:t>over 30 year</w:t>
      </w:r>
      <w:r w:rsidR="00C613AF" w:rsidRPr="00572184">
        <w:rPr>
          <w:rFonts w:ascii="Myriad Pro" w:hAnsi="Myriad Pro"/>
          <w:sz w:val="24"/>
          <w:szCs w:val="24"/>
          <w:u w:val="single"/>
          <w:lang w:val="en-GB"/>
        </w:rPr>
        <w:t xml:space="preserve"> old 8-seater gondola</w:t>
      </w:r>
      <w:r>
        <w:rPr>
          <w:rFonts w:ascii="Myriad Pro" w:hAnsi="Myriad Pro"/>
          <w:sz w:val="24"/>
          <w:szCs w:val="24"/>
          <w:u w:val="single"/>
          <w:lang w:val="en-GB"/>
        </w:rPr>
        <w:br/>
      </w:r>
      <w:r w:rsidR="00A51525" w:rsidRPr="00572184">
        <w:rPr>
          <w:rFonts w:ascii="Myriad Pro" w:hAnsi="Myriad Pro"/>
          <w:b/>
          <w:sz w:val="28"/>
          <w:szCs w:val="28"/>
          <w:lang w:val="en-GB"/>
        </w:rPr>
        <w:t xml:space="preserve">The </w:t>
      </w:r>
      <w:proofErr w:type="spellStart"/>
      <w:r w:rsidR="00A51525" w:rsidRPr="00572184">
        <w:rPr>
          <w:rFonts w:ascii="Myriad Pro" w:hAnsi="Myriad Pro"/>
          <w:b/>
          <w:sz w:val="28"/>
          <w:szCs w:val="28"/>
          <w:lang w:val="en-GB"/>
        </w:rPr>
        <w:t>Hexenwasser</w:t>
      </w:r>
      <w:proofErr w:type="spellEnd"/>
      <w:r w:rsidR="00A51525" w:rsidRPr="00572184">
        <w:rPr>
          <w:rFonts w:ascii="Myriad Pro" w:hAnsi="Myriad Pro"/>
          <w:b/>
          <w:sz w:val="28"/>
          <w:szCs w:val="28"/>
          <w:lang w:val="en-GB"/>
        </w:rPr>
        <w:t xml:space="preserve"> go</w:t>
      </w:r>
      <w:r>
        <w:rPr>
          <w:rFonts w:ascii="Myriad Pro" w:hAnsi="Myriad Pro"/>
          <w:b/>
          <w:sz w:val="28"/>
          <w:szCs w:val="28"/>
          <w:lang w:val="en-GB"/>
        </w:rPr>
        <w:t xml:space="preserve">ndola is beginning to change </w:t>
      </w:r>
    </w:p>
    <w:p w:rsidR="00A51525" w:rsidRPr="00572184" w:rsidRDefault="00C613AF" w:rsidP="00572184">
      <w:pPr>
        <w:pStyle w:val="KeinLeerraum"/>
        <w:spacing w:after="160" w:line="259" w:lineRule="auto"/>
        <w:rPr>
          <w:rFonts w:ascii="Myriad Pro" w:hAnsi="Myriad Pro"/>
          <w:sz w:val="24"/>
          <w:szCs w:val="24"/>
          <w:lang w:val="en-GB"/>
        </w:rPr>
      </w:pPr>
      <w:r w:rsidRPr="00572184">
        <w:rPr>
          <w:rFonts w:ascii="Myriad Pro" w:hAnsi="Myriad Pro"/>
          <w:b/>
          <w:sz w:val="24"/>
          <w:szCs w:val="24"/>
          <w:lang w:val="en-GB"/>
        </w:rPr>
        <w:t xml:space="preserve">A modern 10-seater gondola will replace the current gondola from July 2020 on, which is now over 30 years old.  </w:t>
      </w:r>
      <w:r w:rsidR="00A51525" w:rsidRPr="00572184">
        <w:rPr>
          <w:rFonts w:ascii="Myriad Pro" w:hAnsi="Myriad Pro"/>
          <w:b/>
          <w:sz w:val="24"/>
          <w:szCs w:val="24"/>
          <w:lang w:val="en-GB"/>
        </w:rPr>
        <w:t xml:space="preserve">The ride on the new </w:t>
      </w:r>
      <w:proofErr w:type="spellStart"/>
      <w:r w:rsidR="00A51525" w:rsidRPr="00572184">
        <w:rPr>
          <w:rFonts w:ascii="Myriad Pro" w:hAnsi="Myriad Pro"/>
          <w:b/>
          <w:sz w:val="24"/>
          <w:szCs w:val="24"/>
          <w:lang w:val="en-GB"/>
        </w:rPr>
        <w:t>Hexenwasser</w:t>
      </w:r>
      <w:proofErr w:type="spellEnd"/>
      <w:r w:rsidRPr="00572184">
        <w:rPr>
          <w:rFonts w:ascii="Myriad Pro" w:hAnsi="Myriad Pro"/>
          <w:b/>
          <w:sz w:val="24"/>
          <w:szCs w:val="24"/>
          <w:lang w:val="en-GB"/>
        </w:rPr>
        <w:t xml:space="preserve"> gondola will be "a</w:t>
      </w:r>
      <w:r w:rsidR="00A51525" w:rsidRPr="00572184">
        <w:rPr>
          <w:rFonts w:ascii="Myriad Pro" w:hAnsi="Myriad Pro"/>
          <w:b/>
          <w:sz w:val="24"/>
          <w:szCs w:val="24"/>
          <w:lang w:val="en-GB"/>
        </w:rPr>
        <w:t>lmost as beautiful as a flight on the witches</w:t>
      </w:r>
      <w:r w:rsidRPr="00572184">
        <w:rPr>
          <w:rFonts w:ascii="Myriad Pro" w:hAnsi="Myriad Pro"/>
          <w:b/>
          <w:sz w:val="24"/>
          <w:szCs w:val="24"/>
          <w:lang w:val="en-GB"/>
        </w:rPr>
        <w:t>’</w:t>
      </w:r>
      <w:r w:rsidR="00A51525" w:rsidRPr="00572184">
        <w:rPr>
          <w:rFonts w:ascii="Myriad Pro" w:hAnsi="Myriad Pro"/>
          <w:b/>
          <w:sz w:val="24"/>
          <w:szCs w:val="24"/>
          <w:lang w:val="en-GB"/>
        </w:rPr>
        <w:t xml:space="preserve"> broom</w:t>
      </w:r>
      <w:r w:rsidR="00A51525" w:rsidRPr="00572184">
        <w:rPr>
          <w:rFonts w:ascii="Myriad Pro" w:hAnsi="Myriad Pro"/>
          <w:sz w:val="24"/>
          <w:szCs w:val="24"/>
          <w:lang w:val="en-GB"/>
        </w:rPr>
        <w:t>"</w:t>
      </w:r>
      <w:r w:rsidR="00E354FB">
        <w:rPr>
          <w:rFonts w:ascii="Myriad Pro" w:hAnsi="Myriad Pro"/>
          <w:sz w:val="24"/>
          <w:szCs w:val="24"/>
          <w:lang w:val="en-GB"/>
        </w:rPr>
        <w:t>.</w:t>
      </w:r>
      <w:r w:rsidR="00A51525" w:rsidRPr="00572184">
        <w:rPr>
          <w:rFonts w:ascii="Myriad Pro" w:hAnsi="Myriad Pro"/>
          <w:sz w:val="24"/>
          <w:szCs w:val="24"/>
          <w:lang w:val="en-GB"/>
        </w:rPr>
        <w:t xml:space="preserve"> </w:t>
      </w:r>
    </w:p>
    <w:p w:rsidR="00A51525" w:rsidRPr="00572184" w:rsidRDefault="00C613AF" w:rsidP="00572184">
      <w:pPr>
        <w:pStyle w:val="KeinLeerraum"/>
        <w:spacing w:after="160" w:line="259" w:lineRule="auto"/>
        <w:rPr>
          <w:rFonts w:ascii="Myriad Pro" w:hAnsi="Myriad Pro"/>
          <w:sz w:val="24"/>
          <w:szCs w:val="24"/>
          <w:lang w:val="en-GB"/>
        </w:rPr>
      </w:pPr>
      <w:r w:rsidRPr="00572184">
        <w:rPr>
          <w:rFonts w:ascii="Myriad Pro" w:hAnsi="Myriad Pro"/>
          <w:sz w:val="24"/>
          <w:szCs w:val="24"/>
          <w:lang w:val="en-GB"/>
        </w:rPr>
        <w:t xml:space="preserve">The new </w:t>
      </w:r>
      <w:proofErr w:type="spellStart"/>
      <w:r w:rsidRPr="00572184">
        <w:rPr>
          <w:rFonts w:ascii="Myriad Pro" w:hAnsi="Myriad Pro"/>
          <w:sz w:val="24"/>
          <w:szCs w:val="24"/>
          <w:lang w:val="en-GB"/>
        </w:rPr>
        <w:t>Hexenwasser</w:t>
      </w:r>
      <w:proofErr w:type="spellEnd"/>
      <w:r w:rsidRPr="00572184">
        <w:rPr>
          <w:rFonts w:ascii="Myriad Pro" w:hAnsi="Myriad Pro"/>
          <w:sz w:val="24"/>
          <w:szCs w:val="24"/>
          <w:lang w:val="en-GB"/>
        </w:rPr>
        <w:t xml:space="preserve"> gondola will be comfortable, family-friendly and entertaining. </w:t>
      </w:r>
      <w:r w:rsidR="00A51525" w:rsidRPr="00572184">
        <w:rPr>
          <w:rFonts w:ascii="Myriad Pro" w:hAnsi="Myriad Pro"/>
          <w:sz w:val="24"/>
          <w:szCs w:val="24"/>
          <w:lang w:val="en-GB"/>
        </w:rPr>
        <w:t xml:space="preserve">In order to make riding a gondola a "real experience" - the </w:t>
      </w:r>
      <w:proofErr w:type="spellStart"/>
      <w:r w:rsidR="00A51525" w:rsidRPr="00572184">
        <w:rPr>
          <w:rFonts w:ascii="Myriad Pro" w:hAnsi="Myriad Pro"/>
          <w:sz w:val="24"/>
          <w:szCs w:val="24"/>
          <w:lang w:val="en-GB"/>
        </w:rPr>
        <w:t>Hexenwasser</w:t>
      </w:r>
      <w:proofErr w:type="spellEnd"/>
      <w:r w:rsidR="00A51525" w:rsidRPr="00572184">
        <w:rPr>
          <w:rFonts w:ascii="Myriad Pro" w:hAnsi="Myriad Pro"/>
          <w:sz w:val="24"/>
          <w:szCs w:val="24"/>
          <w:lang w:val="en-GB"/>
        </w:rPr>
        <w:t xml:space="preserve"> team </w:t>
      </w:r>
      <w:r w:rsidR="002A4535" w:rsidRPr="00572184">
        <w:rPr>
          <w:rFonts w:ascii="Myriad Pro" w:hAnsi="Myriad Pro"/>
          <w:sz w:val="24"/>
          <w:szCs w:val="24"/>
          <w:lang w:val="en-GB"/>
        </w:rPr>
        <w:t>creates something special:  The ride on the new gondola will be stage</w:t>
      </w:r>
      <w:r w:rsidR="00E354FB">
        <w:rPr>
          <w:rFonts w:ascii="Myriad Pro" w:hAnsi="Myriad Pro"/>
          <w:sz w:val="24"/>
          <w:szCs w:val="24"/>
          <w:lang w:val="en-GB"/>
        </w:rPr>
        <w:t>d</w:t>
      </w:r>
      <w:r w:rsidR="002A4535" w:rsidRPr="00572184">
        <w:rPr>
          <w:rFonts w:ascii="Myriad Pro" w:hAnsi="Myriad Pro"/>
          <w:sz w:val="24"/>
          <w:szCs w:val="24"/>
          <w:lang w:val="en-GB"/>
        </w:rPr>
        <w:t xml:space="preserve"> as a flight on the witches’ broom. </w:t>
      </w:r>
      <w:r w:rsidR="00A51525" w:rsidRPr="00572184">
        <w:rPr>
          <w:rFonts w:ascii="Myriad Pro" w:hAnsi="Myriad Pro"/>
          <w:sz w:val="24"/>
          <w:szCs w:val="24"/>
          <w:lang w:val="en-GB"/>
        </w:rPr>
        <w:t>Each cabin i</w:t>
      </w:r>
      <w:r w:rsidR="00E354FB">
        <w:rPr>
          <w:rFonts w:ascii="Myriad Pro" w:hAnsi="Myriad Pro"/>
          <w:sz w:val="24"/>
          <w:szCs w:val="24"/>
          <w:lang w:val="en-GB"/>
        </w:rPr>
        <w:t>s "bewitched" with its own motive</w:t>
      </w:r>
      <w:r w:rsidR="00A51525" w:rsidRPr="00572184">
        <w:rPr>
          <w:rFonts w:ascii="Myriad Pro" w:hAnsi="Myriad Pro"/>
          <w:sz w:val="24"/>
          <w:szCs w:val="24"/>
          <w:lang w:val="en-GB"/>
        </w:rPr>
        <w:t xml:space="preserve"> and theme, so that the </w:t>
      </w:r>
      <w:r w:rsidR="002A4535" w:rsidRPr="00572184">
        <w:rPr>
          <w:rFonts w:ascii="Myriad Pro" w:hAnsi="Myriad Pro"/>
          <w:sz w:val="24"/>
          <w:szCs w:val="24"/>
          <w:lang w:val="en-GB"/>
        </w:rPr>
        <w:t xml:space="preserve">mountain </w:t>
      </w:r>
      <w:r w:rsidR="00A51525" w:rsidRPr="00572184">
        <w:rPr>
          <w:rFonts w:ascii="Myriad Pro" w:hAnsi="Myriad Pro"/>
          <w:sz w:val="24"/>
          <w:szCs w:val="24"/>
          <w:lang w:val="en-GB"/>
        </w:rPr>
        <w:t>adventure begins with entering the gondola. The working title "</w:t>
      </w:r>
      <w:proofErr w:type="spellStart"/>
      <w:r w:rsidR="00572184" w:rsidRPr="00572184">
        <w:rPr>
          <w:rFonts w:ascii="Myriad Pro" w:hAnsi="Myriad Pro"/>
          <w:sz w:val="24"/>
          <w:szCs w:val="24"/>
          <w:lang w:val="en-GB"/>
        </w:rPr>
        <w:t>Hexophony</w:t>
      </w:r>
      <w:proofErr w:type="spellEnd"/>
      <w:r w:rsidR="00A51525" w:rsidRPr="00572184">
        <w:rPr>
          <w:rFonts w:ascii="Myriad Pro" w:hAnsi="Myriad Pro"/>
          <w:sz w:val="24"/>
          <w:szCs w:val="24"/>
          <w:lang w:val="en-GB"/>
        </w:rPr>
        <w:t xml:space="preserve">" suggests that some surprises await the </w:t>
      </w:r>
      <w:proofErr w:type="spellStart"/>
      <w:r w:rsidR="00A51525" w:rsidRPr="00572184">
        <w:rPr>
          <w:rFonts w:ascii="Myriad Pro" w:hAnsi="Myriad Pro"/>
          <w:sz w:val="24"/>
          <w:szCs w:val="24"/>
          <w:lang w:val="en-GB"/>
        </w:rPr>
        <w:t>Hexenwasser</w:t>
      </w:r>
      <w:proofErr w:type="spellEnd"/>
      <w:r w:rsidR="00A51525" w:rsidRPr="00572184">
        <w:rPr>
          <w:rFonts w:ascii="Myriad Pro" w:hAnsi="Myriad Pro"/>
          <w:sz w:val="24"/>
          <w:szCs w:val="24"/>
          <w:lang w:val="en-GB"/>
        </w:rPr>
        <w:t xml:space="preserve"> guests musically. One thing is certain, the flight into </w:t>
      </w:r>
      <w:proofErr w:type="spellStart"/>
      <w:r w:rsidR="00A51525" w:rsidRPr="00572184">
        <w:rPr>
          <w:rFonts w:ascii="Myriad Pro" w:hAnsi="Myriad Pro"/>
          <w:sz w:val="24"/>
          <w:szCs w:val="24"/>
          <w:lang w:val="en-GB"/>
        </w:rPr>
        <w:t>Hexenwasser</w:t>
      </w:r>
      <w:proofErr w:type="spellEnd"/>
      <w:r w:rsidR="00A51525" w:rsidRPr="00572184">
        <w:rPr>
          <w:rFonts w:ascii="Myriad Pro" w:hAnsi="Myriad Pro"/>
          <w:sz w:val="24"/>
          <w:szCs w:val="24"/>
          <w:lang w:val="en-GB"/>
        </w:rPr>
        <w:t xml:space="preserve"> will be a true experience!</w:t>
      </w:r>
    </w:p>
    <w:p w:rsidR="00A51525" w:rsidRPr="00572184" w:rsidRDefault="00A51525" w:rsidP="00A51525">
      <w:pPr>
        <w:pStyle w:val="KeinLeerraum"/>
        <w:rPr>
          <w:rFonts w:ascii="Myriad Pro" w:hAnsi="Myriad Pro"/>
          <w:sz w:val="24"/>
          <w:szCs w:val="24"/>
          <w:lang w:val="en-GB"/>
        </w:rPr>
      </w:pPr>
      <w:r w:rsidRPr="00572184">
        <w:rPr>
          <w:rFonts w:ascii="Myriad Pro" w:hAnsi="Myriad Pro"/>
          <w:sz w:val="24"/>
          <w:szCs w:val="24"/>
          <w:lang w:val="en-GB"/>
        </w:rPr>
        <w:t xml:space="preserve"> </w:t>
      </w:r>
    </w:p>
    <w:p w:rsidR="002A4535" w:rsidRPr="00572184" w:rsidRDefault="002A4535" w:rsidP="0075096F">
      <w:pPr>
        <w:pStyle w:val="KeinLeerraum"/>
        <w:spacing w:line="259" w:lineRule="auto"/>
        <w:rPr>
          <w:rFonts w:ascii="Myriad Pro" w:hAnsi="Myriad Pro"/>
          <w:sz w:val="24"/>
          <w:szCs w:val="24"/>
          <w:lang w:val="en-GB"/>
        </w:rPr>
      </w:pPr>
    </w:p>
    <w:p w:rsidR="0075096F" w:rsidRDefault="00572184" w:rsidP="0075096F">
      <w:pPr>
        <w:pStyle w:val="KeinLeerraum"/>
        <w:rPr>
          <w:rFonts w:ascii="Myriad Pro" w:hAnsi="Myriad Pro"/>
          <w:b/>
          <w:sz w:val="24"/>
          <w:szCs w:val="24"/>
          <w:lang w:val="en-GB"/>
        </w:rPr>
      </w:pPr>
      <w:r w:rsidRPr="0075096F">
        <w:rPr>
          <w:rFonts w:ascii="Myriad Pro" w:hAnsi="Myriad Pro"/>
          <w:b/>
          <w:sz w:val="24"/>
          <w:szCs w:val="24"/>
          <w:lang w:val="en-GB"/>
        </w:rPr>
        <w:t xml:space="preserve">Facts &amp; figures about the new </w:t>
      </w:r>
      <w:proofErr w:type="spellStart"/>
      <w:r w:rsidRPr="0075096F">
        <w:rPr>
          <w:rFonts w:ascii="Myriad Pro" w:hAnsi="Myriad Pro"/>
          <w:b/>
          <w:sz w:val="24"/>
          <w:szCs w:val="24"/>
          <w:lang w:val="en-GB"/>
        </w:rPr>
        <w:t>Hexenwasser</w:t>
      </w:r>
      <w:proofErr w:type="spellEnd"/>
      <w:r w:rsidRPr="0075096F">
        <w:rPr>
          <w:rFonts w:ascii="Myriad Pro" w:hAnsi="Myriad Pro"/>
          <w:b/>
          <w:sz w:val="24"/>
          <w:szCs w:val="24"/>
          <w:lang w:val="en-GB"/>
        </w:rPr>
        <w:t xml:space="preserve"> gondola</w:t>
      </w:r>
    </w:p>
    <w:p w:rsidR="00572184" w:rsidRPr="0075096F" w:rsidRDefault="00572184" w:rsidP="0075096F">
      <w:pPr>
        <w:pStyle w:val="KeinLeerraum"/>
        <w:rPr>
          <w:rFonts w:ascii="Myriad Pro" w:hAnsi="Myriad Pro"/>
          <w:b/>
          <w:sz w:val="24"/>
          <w:szCs w:val="24"/>
          <w:lang w:val="en-GB"/>
        </w:rPr>
      </w:pPr>
      <w:r w:rsidRPr="0075096F">
        <w:rPr>
          <w:rFonts w:ascii="Myriad Pro" w:hAnsi="Myriad Pro"/>
          <w:sz w:val="24"/>
          <w:szCs w:val="24"/>
          <w:lang w:val="en-GB"/>
        </w:rPr>
        <w:t xml:space="preserve">Lift type: </w:t>
      </w:r>
      <w:r w:rsidR="0075096F">
        <w:rPr>
          <w:rFonts w:ascii="Myriad Pro" w:hAnsi="Myriad Pro"/>
          <w:sz w:val="24"/>
          <w:szCs w:val="24"/>
          <w:lang w:val="en-GB"/>
        </w:rPr>
        <w:tab/>
      </w:r>
      <w:r w:rsidR="0075096F">
        <w:rPr>
          <w:rFonts w:ascii="Myriad Pro" w:hAnsi="Myriad Pro"/>
          <w:sz w:val="24"/>
          <w:szCs w:val="24"/>
          <w:lang w:val="en-GB"/>
        </w:rPr>
        <w:tab/>
      </w:r>
      <w:r w:rsidR="0075096F">
        <w:rPr>
          <w:rFonts w:ascii="Myriad Pro" w:hAnsi="Myriad Pro"/>
          <w:sz w:val="24"/>
          <w:szCs w:val="24"/>
          <w:lang w:val="en-GB"/>
        </w:rPr>
        <w:tab/>
      </w:r>
      <w:r w:rsidRPr="0075096F">
        <w:rPr>
          <w:rFonts w:ascii="Myriad Pro" w:hAnsi="Myriad Pro"/>
          <w:sz w:val="24"/>
          <w:szCs w:val="24"/>
          <w:lang w:val="en-GB"/>
        </w:rPr>
        <w:t>10-seater gondola</w:t>
      </w:r>
    </w:p>
    <w:p w:rsidR="00572184" w:rsidRPr="0075096F" w:rsidRDefault="00572184" w:rsidP="0075096F">
      <w:pPr>
        <w:pStyle w:val="KeinLeerraum"/>
        <w:rPr>
          <w:rFonts w:ascii="Myriad Pro" w:hAnsi="Myriad Pro"/>
          <w:sz w:val="24"/>
          <w:szCs w:val="24"/>
          <w:lang w:val="en-GB"/>
        </w:rPr>
      </w:pPr>
      <w:r w:rsidRPr="0075096F">
        <w:rPr>
          <w:rFonts w:ascii="Myriad Pro" w:hAnsi="Myriad Pro"/>
          <w:sz w:val="24"/>
          <w:szCs w:val="24"/>
          <w:lang w:val="en-GB"/>
        </w:rPr>
        <w:t xml:space="preserve">Speed: </w:t>
      </w:r>
      <w:r w:rsidR="0075096F">
        <w:rPr>
          <w:rFonts w:ascii="Myriad Pro" w:hAnsi="Myriad Pro"/>
          <w:sz w:val="24"/>
          <w:szCs w:val="24"/>
          <w:lang w:val="en-GB"/>
        </w:rPr>
        <w:tab/>
      </w:r>
      <w:r w:rsidR="0075096F">
        <w:rPr>
          <w:rFonts w:ascii="Myriad Pro" w:hAnsi="Myriad Pro"/>
          <w:sz w:val="24"/>
          <w:szCs w:val="24"/>
          <w:lang w:val="en-GB"/>
        </w:rPr>
        <w:tab/>
      </w:r>
      <w:r w:rsidR="0075096F">
        <w:rPr>
          <w:rFonts w:ascii="Myriad Pro" w:hAnsi="Myriad Pro"/>
          <w:sz w:val="24"/>
          <w:szCs w:val="24"/>
          <w:lang w:val="en-GB"/>
        </w:rPr>
        <w:tab/>
      </w:r>
      <w:r w:rsidRPr="0075096F">
        <w:rPr>
          <w:rFonts w:ascii="Myriad Pro" w:hAnsi="Myriad Pro"/>
          <w:sz w:val="24"/>
          <w:szCs w:val="24"/>
          <w:lang w:val="en-GB"/>
        </w:rPr>
        <w:t>6,00 m/s</w:t>
      </w:r>
    </w:p>
    <w:p w:rsidR="00572184" w:rsidRPr="0075096F" w:rsidRDefault="00572184" w:rsidP="0075096F">
      <w:pPr>
        <w:pStyle w:val="KeinLeerraum"/>
        <w:rPr>
          <w:rFonts w:ascii="Myriad Pro" w:hAnsi="Myriad Pro"/>
          <w:sz w:val="24"/>
          <w:szCs w:val="24"/>
          <w:lang w:val="en-GB"/>
        </w:rPr>
      </w:pPr>
      <w:r w:rsidRPr="0075096F">
        <w:rPr>
          <w:rFonts w:ascii="Myriad Pro" w:hAnsi="Myriad Pro"/>
          <w:sz w:val="24"/>
          <w:szCs w:val="24"/>
          <w:lang w:val="en-GB"/>
        </w:rPr>
        <w:t xml:space="preserve">Capacity: </w:t>
      </w:r>
      <w:r w:rsidR="0075096F">
        <w:rPr>
          <w:rFonts w:ascii="Myriad Pro" w:hAnsi="Myriad Pro"/>
          <w:sz w:val="24"/>
          <w:szCs w:val="24"/>
          <w:lang w:val="en-GB"/>
        </w:rPr>
        <w:tab/>
      </w:r>
      <w:r w:rsidR="0075096F">
        <w:rPr>
          <w:rFonts w:ascii="Myriad Pro" w:hAnsi="Myriad Pro"/>
          <w:sz w:val="24"/>
          <w:szCs w:val="24"/>
          <w:lang w:val="en-GB"/>
        </w:rPr>
        <w:tab/>
      </w:r>
      <w:r w:rsidR="0075096F">
        <w:rPr>
          <w:rFonts w:ascii="Myriad Pro" w:hAnsi="Myriad Pro"/>
          <w:sz w:val="24"/>
          <w:szCs w:val="24"/>
          <w:lang w:val="en-GB"/>
        </w:rPr>
        <w:tab/>
      </w:r>
      <w:r w:rsidRPr="0075096F">
        <w:rPr>
          <w:rFonts w:ascii="Myriad Pro" w:hAnsi="Myriad Pro"/>
          <w:sz w:val="24"/>
          <w:szCs w:val="24"/>
          <w:lang w:val="en-GB"/>
        </w:rPr>
        <w:t>3,200 people/hr</w:t>
      </w:r>
    </w:p>
    <w:p w:rsidR="00572184" w:rsidRPr="0075096F" w:rsidRDefault="00572184" w:rsidP="0075096F">
      <w:pPr>
        <w:pStyle w:val="KeinLeerraum"/>
        <w:rPr>
          <w:rFonts w:ascii="Myriad Pro" w:hAnsi="Myriad Pro"/>
          <w:sz w:val="24"/>
          <w:szCs w:val="24"/>
          <w:lang w:val="en-GB"/>
        </w:rPr>
      </w:pPr>
      <w:r w:rsidRPr="0075096F">
        <w:rPr>
          <w:rFonts w:ascii="Myriad Pro" w:hAnsi="Myriad Pro"/>
          <w:sz w:val="24"/>
          <w:szCs w:val="24"/>
          <w:lang w:val="en-GB"/>
        </w:rPr>
        <w:t xml:space="preserve">Manufacturer: </w:t>
      </w:r>
      <w:r w:rsidR="0075096F">
        <w:rPr>
          <w:rFonts w:ascii="Myriad Pro" w:hAnsi="Myriad Pro"/>
          <w:sz w:val="24"/>
          <w:szCs w:val="24"/>
          <w:lang w:val="en-GB"/>
        </w:rPr>
        <w:tab/>
      </w:r>
      <w:r w:rsidR="0075096F">
        <w:rPr>
          <w:rFonts w:ascii="Myriad Pro" w:hAnsi="Myriad Pro"/>
          <w:sz w:val="24"/>
          <w:szCs w:val="24"/>
          <w:lang w:val="en-GB"/>
        </w:rPr>
        <w:tab/>
      </w:r>
      <w:proofErr w:type="spellStart"/>
      <w:r w:rsidRPr="0075096F">
        <w:rPr>
          <w:rFonts w:ascii="Myriad Pro" w:hAnsi="Myriad Pro"/>
          <w:sz w:val="24"/>
          <w:szCs w:val="24"/>
          <w:lang w:val="en-GB"/>
        </w:rPr>
        <w:t>Doppelmayr</w:t>
      </w:r>
      <w:proofErr w:type="spellEnd"/>
      <w:r w:rsidRPr="0075096F">
        <w:rPr>
          <w:rFonts w:ascii="Myriad Pro" w:hAnsi="Myriad Pro"/>
          <w:sz w:val="24"/>
          <w:szCs w:val="24"/>
          <w:lang w:val="en-GB"/>
        </w:rPr>
        <w:t xml:space="preserve"> &amp; Co</w:t>
      </w:r>
    </w:p>
    <w:p w:rsidR="0075096F" w:rsidRPr="00E354FB" w:rsidRDefault="00572184" w:rsidP="0075096F">
      <w:pPr>
        <w:spacing w:line="240" w:lineRule="auto"/>
        <w:ind w:left="2832" w:hanging="2832"/>
        <w:rPr>
          <w:rFonts w:ascii="Myriad Pro" w:hAnsi="Myriad Pro"/>
          <w:sz w:val="24"/>
          <w:szCs w:val="24"/>
        </w:rPr>
      </w:pPr>
      <w:r w:rsidRPr="0075096F">
        <w:rPr>
          <w:rFonts w:ascii="Myriad Pro" w:hAnsi="Myriad Pro"/>
          <w:sz w:val="24"/>
          <w:szCs w:val="24"/>
          <w:lang w:val="en-GB"/>
        </w:rPr>
        <w:t>Architect/Pl</w:t>
      </w:r>
      <w:r w:rsidR="0075096F" w:rsidRPr="0075096F">
        <w:rPr>
          <w:rFonts w:ascii="Myriad Pro" w:hAnsi="Myriad Pro"/>
          <w:sz w:val="24"/>
          <w:szCs w:val="24"/>
          <w:lang w:val="en-GB"/>
        </w:rPr>
        <w:t xml:space="preserve">anning: </w:t>
      </w:r>
      <w:r w:rsidR="0075096F">
        <w:rPr>
          <w:rFonts w:ascii="Myriad Pro" w:hAnsi="Myriad Pro"/>
          <w:sz w:val="24"/>
          <w:szCs w:val="24"/>
          <w:lang w:val="en-GB"/>
        </w:rPr>
        <w:tab/>
      </w:r>
      <w:proofErr w:type="spellStart"/>
      <w:r w:rsidR="0075096F" w:rsidRPr="0075096F">
        <w:rPr>
          <w:rFonts w:ascii="Myriad Pro" w:hAnsi="Myriad Pro"/>
          <w:sz w:val="24"/>
          <w:szCs w:val="24"/>
          <w:lang w:val="en-GB"/>
        </w:rPr>
        <w:t>Seilbahnplanungs</w:t>
      </w:r>
      <w:proofErr w:type="spellEnd"/>
      <w:r w:rsidR="0075096F" w:rsidRPr="0075096F">
        <w:rPr>
          <w:rFonts w:ascii="Myriad Pro" w:hAnsi="Myriad Pro"/>
          <w:sz w:val="24"/>
          <w:szCs w:val="24"/>
          <w:lang w:val="en-GB"/>
        </w:rPr>
        <w:t xml:space="preserve"> GmbH. Ing. </w:t>
      </w:r>
      <w:r w:rsidR="0075096F" w:rsidRPr="00E354FB">
        <w:rPr>
          <w:rFonts w:ascii="Myriad Pro" w:hAnsi="Myriad Pro"/>
          <w:sz w:val="24"/>
          <w:szCs w:val="24"/>
        </w:rPr>
        <w:t xml:space="preserve">Obenauer Christian, i-unit Architekten ZT GmbH. Volker </w:t>
      </w:r>
      <w:proofErr w:type="spellStart"/>
      <w:r w:rsidR="0075096F" w:rsidRPr="00E354FB">
        <w:rPr>
          <w:rFonts w:ascii="Myriad Pro" w:hAnsi="Myriad Pro"/>
          <w:sz w:val="24"/>
          <w:szCs w:val="24"/>
        </w:rPr>
        <w:t>Miklautz</w:t>
      </w:r>
      <w:proofErr w:type="spellEnd"/>
    </w:p>
    <w:p w:rsidR="0075096F" w:rsidRDefault="0075096F" w:rsidP="0075096F">
      <w:pPr>
        <w:spacing w:line="240" w:lineRule="auto"/>
        <w:ind w:left="2832" w:hanging="2832"/>
        <w:rPr>
          <w:rFonts w:ascii="Myriad Pro" w:hAnsi="Myriad Pro"/>
          <w:sz w:val="24"/>
          <w:szCs w:val="24"/>
          <w:lang w:val="en-GB"/>
        </w:rPr>
      </w:pPr>
      <w:r>
        <w:rPr>
          <w:rFonts w:ascii="Myriad Pro" w:hAnsi="Myriad Pro"/>
          <w:sz w:val="24"/>
          <w:szCs w:val="24"/>
          <w:lang w:val="en-GB"/>
        </w:rPr>
        <w:t xml:space="preserve">Start of construction: </w:t>
      </w:r>
      <w:r>
        <w:rPr>
          <w:rFonts w:ascii="Myriad Pro" w:hAnsi="Myriad Pro"/>
          <w:sz w:val="24"/>
          <w:szCs w:val="24"/>
          <w:lang w:val="en-GB"/>
        </w:rPr>
        <w:tab/>
        <w:t>Spring 2019</w:t>
      </w:r>
    </w:p>
    <w:p w:rsidR="0075096F" w:rsidRPr="0075096F" w:rsidRDefault="0075096F" w:rsidP="0075096F">
      <w:pPr>
        <w:spacing w:line="240" w:lineRule="auto"/>
        <w:ind w:left="2832" w:hanging="2832"/>
        <w:rPr>
          <w:rFonts w:ascii="Myriad Pro" w:hAnsi="Myriad Pro"/>
          <w:sz w:val="24"/>
          <w:szCs w:val="24"/>
          <w:lang w:val="en-GB"/>
        </w:rPr>
      </w:pPr>
      <w:r>
        <w:rPr>
          <w:rFonts w:ascii="Myriad Pro" w:hAnsi="Myriad Pro"/>
          <w:sz w:val="24"/>
          <w:szCs w:val="24"/>
          <w:lang w:val="en-GB"/>
        </w:rPr>
        <w:t>Completion:</w:t>
      </w:r>
      <w:r>
        <w:rPr>
          <w:rFonts w:ascii="Myriad Pro" w:hAnsi="Myriad Pro"/>
          <w:sz w:val="24"/>
          <w:szCs w:val="24"/>
          <w:lang w:val="en-GB"/>
        </w:rPr>
        <w:tab/>
      </w:r>
      <w:r w:rsidR="00657CC9">
        <w:rPr>
          <w:rFonts w:ascii="Myriad Pro" w:hAnsi="Myriad Pro"/>
          <w:sz w:val="24"/>
          <w:szCs w:val="24"/>
          <w:lang w:val="en-GB"/>
        </w:rPr>
        <w:t>Summer</w:t>
      </w:r>
      <w:r>
        <w:rPr>
          <w:rFonts w:ascii="Myriad Pro" w:hAnsi="Myriad Pro"/>
          <w:sz w:val="24"/>
          <w:szCs w:val="24"/>
          <w:lang w:val="en-GB"/>
        </w:rPr>
        <w:t xml:space="preserve"> 2020</w:t>
      </w:r>
    </w:p>
    <w:p w:rsidR="00572184" w:rsidRDefault="00572184" w:rsidP="00A51525">
      <w:pPr>
        <w:pStyle w:val="KeinLeerraum"/>
        <w:rPr>
          <w:rFonts w:ascii="Myriad Pro" w:hAnsi="Myriad Pro"/>
          <w:sz w:val="20"/>
          <w:szCs w:val="20"/>
          <w:lang w:val="en-GB"/>
        </w:rPr>
      </w:pPr>
    </w:p>
    <w:p w:rsidR="002A4535" w:rsidRDefault="002A4535" w:rsidP="00A51525">
      <w:pPr>
        <w:pStyle w:val="KeinLeerraum"/>
        <w:rPr>
          <w:rFonts w:ascii="Myriad Pro" w:hAnsi="Myriad Pro"/>
          <w:sz w:val="20"/>
          <w:szCs w:val="20"/>
          <w:lang w:val="en-GB"/>
        </w:rPr>
      </w:pPr>
    </w:p>
    <w:p w:rsidR="002A4535" w:rsidRDefault="002A4535" w:rsidP="00A51525">
      <w:pPr>
        <w:pStyle w:val="KeinLeerraum"/>
        <w:rPr>
          <w:rFonts w:ascii="Myriad Pro" w:hAnsi="Myriad Pro"/>
          <w:sz w:val="20"/>
          <w:szCs w:val="20"/>
          <w:lang w:val="en-GB"/>
        </w:rPr>
      </w:pPr>
    </w:p>
    <w:p w:rsidR="002A4535" w:rsidRDefault="002A4535" w:rsidP="00A51525">
      <w:pPr>
        <w:pStyle w:val="KeinLeerraum"/>
        <w:rPr>
          <w:rFonts w:ascii="Myriad Pro" w:hAnsi="Myriad Pro"/>
          <w:sz w:val="20"/>
          <w:szCs w:val="20"/>
          <w:lang w:val="en-GB"/>
        </w:rPr>
      </w:pPr>
    </w:p>
    <w:p w:rsidR="002A4535" w:rsidRDefault="002A4535" w:rsidP="00A51525">
      <w:pPr>
        <w:pStyle w:val="KeinLeerraum"/>
        <w:rPr>
          <w:rFonts w:ascii="Myriad Pro" w:hAnsi="Myriad Pro"/>
          <w:sz w:val="20"/>
          <w:szCs w:val="20"/>
          <w:lang w:val="en-GB"/>
        </w:rPr>
      </w:pPr>
    </w:p>
    <w:p w:rsidR="002A4535" w:rsidRDefault="002A4535" w:rsidP="00A51525">
      <w:pPr>
        <w:pStyle w:val="KeinLeerraum"/>
        <w:rPr>
          <w:rFonts w:ascii="Myriad Pro" w:hAnsi="Myriad Pro"/>
          <w:sz w:val="20"/>
          <w:szCs w:val="20"/>
          <w:lang w:val="en-GB"/>
        </w:rPr>
      </w:pPr>
    </w:p>
    <w:p w:rsidR="002A4535" w:rsidRDefault="002A4535" w:rsidP="00A51525">
      <w:pPr>
        <w:pStyle w:val="KeinLeerraum"/>
        <w:rPr>
          <w:rFonts w:ascii="Myriad Pro" w:hAnsi="Myriad Pro"/>
          <w:sz w:val="20"/>
          <w:szCs w:val="20"/>
          <w:lang w:val="en-GB"/>
        </w:rPr>
      </w:pPr>
    </w:p>
    <w:p w:rsidR="002A4535" w:rsidRDefault="002A4535" w:rsidP="00A51525">
      <w:pPr>
        <w:pStyle w:val="KeinLeerraum"/>
        <w:rPr>
          <w:rFonts w:ascii="Myriad Pro" w:hAnsi="Myriad Pro"/>
          <w:sz w:val="20"/>
          <w:szCs w:val="20"/>
          <w:lang w:val="en-GB"/>
        </w:rPr>
      </w:pPr>
    </w:p>
    <w:p w:rsidR="002A4535" w:rsidRDefault="002A4535" w:rsidP="00A51525">
      <w:pPr>
        <w:pStyle w:val="KeinLeerraum"/>
        <w:rPr>
          <w:rFonts w:ascii="Myriad Pro" w:hAnsi="Myriad Pro"/>
          <w:sz w:val="20"/>
          <w:szCs w:val="20"/>
          <w:lang w:val="en-GB"/>
        </w:rPr>
      </w:pPr>
    </w:p>
    <w:p w:rsidR="0075096F" w:rsidRDefault="0075096F" w:rsidP="00A51525">
      <w:pPr>
        <w:pStyle w:val="KeinLeerraum"/>
        <w:rPr>
          <w:rFonts w:ascii="Myriad Pro" w:hAnsi="Myriad Pro"/>
          <w:sz w:val="20"/>
          <w:szCs w:val="20"/>
          <w:lang w:val="en-GB"/>
        </w:rPr>
      </w:pPr>
    </w:p>
    <w:p w:rsidR="002A4535" w:rsidRDefault="002A4535" w:rsidP="00A51525">
      <w:pPr>
        <w:pStyle w:val="KeinLeerraum"/>
        <w:rPr>
          <w:rFonts w:ascii="Myriad Pro" w:hAnsi="Myriad Pro"/>
          <w:sz w:val="20"/>
          <w:szCs w:val="20"/>
          <w:lang w:val="en-GB"/>
        </w:rPr>
      </w:pPr>
    </w:p>
    <w:p w:rsidR="002A4535" w:rsidRDefault="002A4535" w:rsidP="00A51525">
      <w:pPr>
        <w:pStyle w:val="KeinLeerraum"/>
        <w:rPr>
          <w:rFonts w:ascii="Myriad Pro" w:hAnsi="Myriad Pro"/>
          <w:sz w:val="20"/>
          <w:szCs w:val="20"/>
          <w:lang w:val="en-GB"/>
        </w:rPr>
      </w:pPr>
    </w:p>
    <w:p w:rsidR="002A4535" w:rsidRDefault="002A4535" w:rsidP="00A51525">
      <w:pPr>
        <w:pStyle w:val="KeinLeerraum"/>
        <w:rPr>
          <w:rFonts w:ascii="Myriad Pro" w:hAnsi="Myriad Pro"/>
          <w:sz w:val="20"/>
          <w:szCs w:val="20"/>
          <w:lang w:val="en-GB"/>
        </w:rPr>
      </w:pPr>
    </w:p>
    <w:p w:rsidR="00A51525" w:rsidRPr="00792F47" w:rsidRDefault="00A51525" w:rsidP="00A51525">
      <w:pPr>
        <w:pBdr>
          <w:top w:val="single" w:sz="4" w:space="5" w:color="auto"/>
          <w:bottom w:val="single" w:sz="4" w:space="5" w:color="auto"/>
        </w:pBdr>
        <w:ind w:right="277"/>
        <w:jc w:val="both"/>
        <w:rPr>
          <w:rFonts w:ascii="Myriad Pro" w:hAnsi="Myriad Pro" w:cs="Arial"/>
          <w:color w:val="000000"/>
          <w:sz w:val="20"/>
          <w:szCs w:val="20"/>
          <w:lang w:val="en-GB"/>
        </w:rPr>
      </w:pPr>
      <w:r w:rsidRPr="00792F47">
        <w:rPr>
          <w:rFonts w:ascii="Myriad Pro" w:hAnsi="Myriad Pro" w:cs="Arial"/>
          <w:i/>
          <w:color w:val="000000"/>
          <w:sz w:val="20"/>
          <w:szCs w:val="20"/>
          <w:lang w:val="en-GB"/>
        </w:rPr>
        <w:t xml:space="preserve">With 90 cable cars and lifts, 284 kilometres of slopes for all ability levels – </w:t>
      </w:r>
      <w:r>
        <w:rPr>
          <w:rFonts w:ascii="Myriad Pro" w:hAnsi="Myriad Pro" w:cs="Arial"/>
          <w:i/>
          <w:color w:val="000000"/>
          <w:sz w:val="20"/>
          <w:szCs w:val="20"/>
          <w:lang w:val="en-GB"/>
        </w:rPr>
        <w:t xml:space="preserve">almost </w:t>
      </w:r>
      <w:r w:rsidRPr="00792F47">
        <w:rPr>
          <w:rFonts w:ascii="Myriad Pro" w:hAnsi="Myriad Pro" w:cs="Arial"/>
          <w:i/>
          <w:color w:val="000000"/>
          <w:sz w:val="20"/>
          <w:szCs w:val="20"/>
          <w:lang w:val="en-GB"/>
        </w:rPr>
        <w:t xml:space="preserve">all of them with state-of-the-art snowmaking equipment (of the 229 kilometres of slopes with snowmaking, 120 kilometres can be made fit for skiing in just 3 days) – and </w:t>
      </w:r>
      <w:r>
        <w:rPr>
          <w:rFonts w:ascii="Myriad Pro" w:hAnsi="Myriad Pro" w:cs="Arial"/>
          <w:i/>
          <w:color w:val="000000"/>
          <w:sz w:val="20"/>
          <w:szCs w:val="20"/>
          <w:lang w:val="en-GB"/>
        </w:rPr>
        <w:t>81</w:t>
      </w:r>
      <w:r w:rsidRPr="00792F47">
        <w:rPr>
          <w:rFonts w:ascii="Myriad Pro" w:hAnsi="Myriad Pro" w:cs="Arial"/>
          <w:i/>
          <w:color w:val="000000"/>
          <w:sz w:val="20"/>
          <w:szCs w:val="20"/>
          <w:lang w:val="en-GB"/>
        </w:rPr>
        <w:t xml:space="preserve"> cosy Alpine huts, </w:t>
      </w:r>
      <w:proofErr w:type="spellStart"/>
      <w:r w:rsidRPr="00792F47">
        <w:rPr>
          <w:rFonts w:ascii="Myriad Pro" w:hAnsi="Myriad Pro" w:cs="Arial"/>
          <w:i/>
          <w:color w:val="000000"/>
          <w:sz w:val="20"/>
          <w:szCs w:val="20"/>
          <w:lang w:val="en-GB"/>
        </w:rPr>
        <w:t>SkiWelt</w:t>
      </w:r>
      <w:proofErr w:type="spellEnd"/>
      <w:r w:rsidRPr="00792F47">
        <w:rPr>
          <w:rFonts w:ascii="Myriad Pro" w:hAnsi="Myriad Pro" w:cs="Arial"/>
          <w:i/>
          <w:color w:val="000000"/>
          <w:sz w:val="20"/>
          <w:szCs w:val="20"/>
          <w:lang w:val="en-GB"/>
        </w:rPr>
        <w:t xml:space="preserve"> Wilder Kaiser – Brixental is one of the largest and most modern ski resorts in the world. </w:t>
      </w:r>
    </w:p>
    <w:p w:rsidR="00965883" w:rsidRPr="00C613AF" w:rsidRDefault="00965883" w:rsidP="00965883">
      <w:pPr>
        <w:pStyle w:val="KeinLeerraum"/>
        <w:rPr>
          <w:rFonts w:ascii="Myriad Pro" w:hAnsi="Myriad Pro"/>
          <w:sz w:val="20"/>
          <w:szCs w:val="20"/>
          <w:lang w:val="en-GB"/>
        </w:rPr>
      </w:pPr>
      <w:r w:rsidRPr="00C613AF">
        <w:rPr>
          <w:rFonts w:ascii="Myriad Pro" w:hAnsi="Myriad Pro"/>
          <w:sz w:val="20"/>
          <w:szCs w:val="20"/>
          <w:lang w:val="en-GB"/>
        </w:rPr>
        <w:t>INFORMATION</w:t>
      </w:r>
      <w:r w:rsidRPr="00C613AF">
        <w:rPr>
          <w:rFonts w:ascii="Myriad Pro" w:hAnsi="Myriad Pro"/>
          <w:sz w:val="20"/>
          <w:szCs w:val="20"/>
          <w:lang w:val="en-GB"/>
        </w:rPr>
        <w:tab/>
      </w:r>
      <w:proofErr w:type="spellStart"/>
      <w:r w:rsidRPr="00C613AF">
        <w:rPr>
          <w:rFonts w:ascii="Myriad Pro" w:hAnsi="Myriad Pro"/>
          <w:sz w:val="20"/>
          <w:szCs w:val="20"/>
          <w:lang w:val="en-GB"/>
        </w:rPr>
        <w:t>SkiWelt</w:t>
      </w:r>
      <w:proofErr w:type="spellEnd"/>
      <w:r w:rsidRPr="00C613AF">
        <w:rPr>
          <w:rFonts w:ascii="Myriad Pro" w:hAnsi="Myriad Pro"/>
          <w:sz w:val="20"/>
          <w:szCs w:val="20"/>
          <w:lang w:val="en-GB"/>
        </w:rPr>
        <w:t xml:space="preserve"> Wilder Kaiser - </w:t>
      </w:r>
      <w:proofErr w:type="spellStart"/>
      <w:proofErr w:type="gramStart"/>
      <w:r w:rsidRPr="00C613AF">
        <w:rPr>
          <w:rFonts w:ascii="Myriad Pro" w:hAnsi="Myriad Pro"/>
          <w:sz w:val="20"/>
          <w:szCs w:val="20"/>
          <w:lang w:val="en-GB"/>
        </w:rPr>
        <w:t>Brixental</w:t>
      </w:r>
      <w:proofErr w:type="spellEnd"/>
      <w:r w:rsidRPr="00C613AF">
        <w:rPr>
          <w:rFonts w:ascii="Myriad Pro" w:hAnsi="Myriad Pro"/>
          <w:sz w:val="20"/>
          <w:szCs w:val="20"/>
          <w:lang w:val="en-GB"/>
        </w:rPr>
        <w:t xml:space="preserve">  Marketing</w:t>
      </w:r>
      <w:proofErr w:type="gramEnd"/>
      <w:r w:rsidRPr="00C613AF">
        <w:rPr>
          <w:rFonts w:ascii="Myriad Pro" w:hAnsi="Myriad Pro"/>
          <w:sz w:val="20"/>
          <w:szCs w:val="20"/>
          <w:lang w:val="en-GB"/>
        </w:rPr>
        <w:t xml:space="preserve"> GmbH</w:t>
      </w:r>
    </w:p>
    <w:p w:rsidR="00965883" w:rsidRPr="00C613AF" w:rsidRDefault="00965883" w:rsidP="00965883">
      <w:pPr>
        <w:pStyle w:val="KeinLeerraum"/>
        <w:rPr>
          <w:rFonts w:ascii="Myriad Pro" w:hAnsi="Myriad Pro"/>
          <w:sz w:val="20"/>
          <w:szCs w:val="20"/>
          <w:lang w:val="en-GB"/>
        </w:rPr>
      </w:pPr>
      <w:r w:rsidRPr="00C613AF">
        <w:rPr>
          <w:rFonts w:ascii="Myriad Pro" w:hAnsi="Myriad Pro"/>
          <w:sz w:val="20"/>
          <w:szCs w:val="20"/>
          <w:lang w:val="en-GB"/>
        </w:rPr>
        <w:tab/>
        <w:t xml:space="preserve">A–6306 </w:t>
      </w:r>
      <w:proofErr w:type="spellStart"/>
      <w:r w:rsidRPr="00C613AF">
        <w:rPr>
          <w:rFonts w:ascii="Myriad Pro" w:hAnsi="Myriad Pro"/>
          <w:sz w:val="20"/>
          <w:szCs w:val="20"/>
          <w:lang w:val="en-GB"/>
        </w:rPr>
        <w:t>Söll</w:t>
      </w:r>
      <w:proofErr w:type="spellEnd"/>
      <w:r w:rsidRPr="00C613AF">
        <w:rPr>
          <w:rFonts w:ascii="Myriad Pro" w:hAnsi="Myriad Pro"/>
          <w:sz w:val="20"/>
          <w:szCs w:val="20"/>
          <w:lang w:val="en-GB"/>
        </w:rPr>
        <w:t xml:space="preserve">  | Tel: +43 5333 - 400 |  </w:t>
      </w:r>
      <w:hyperlink r:id="rId6" w:history="1">
        <w:r w:rsidRPr="00C613AF">
          <w:rPr>
            <w:rStyle w:val="Hyperlink"/>
            <w:rFonts w:ascii="Myriad Pro" w:hAnsi="Myriad Pro" w:cs="Arial"/>
            <w:sz w:val="20"/>
            <w:szCs w:val="20"/>
            <w:lang w:val="en-GB"/>
          </w:rPr>
          <w:t>office@skiwelt.at</w:t>
        </w:r>
      </w:hyperlink>
      <w:r w:rsidRPr="00C613AF">
        <w:rPr>
          <w:rFonts w:ascii="Myriad Pro" w:hAnsi="Myriad Pro"/>
          <w:color w:val="0000FF"/>
          <w:sz w:val="20"/>
          <w:szCs w:val="20"/>
          <w:lang w:val="en-GB"/>
        </w:rPr>
        <w:t xml:space="preserve"> |</w:t>
      </w:r>
      <w:r w:rsidRPr="00C613AF">
        <w:rPr>
          <w:rFonts w:ascii="Myriad Pro" w:hAnsi="Myriad Pro"/>
          <w:sz w:val="20"/>
          <w:szCs w:val="20"/>
          <w:lang w:val="en-GB"/>
        </w:rPr>
        <w:t xml:space="preserve"> </w:t>
      </w:r>
      <w:hyperlink r:id="rId7" w:history="1">
        <w:r w:rsidRPr="00C613AF">
          <w:rPr>
            <w:rFonts w:ascii="Myriad Pro" w:hAnsi="Myriad Pro"/>
            <w:sz w:val="20"/>
            <w:szCs w:val="20"/>
            <w:lang w:val="en-GB"/>
          </w:rPr>
          <w:t>www.skiwelt.at</w:t>
        </w:r>
      </w:hyperlink>
    </w:p>
    <w:p w:rsidR="00CF2C3D" w:rsidRPr="00C613AF" w:rsidRDefault="00CF2C3D" w:rsidP="00965883">
      <w:pPr>
        <w:pStyle w:val="KeinLeerraum"/>
        <w:rPr>
          <w:rFonts w:ascii="Myriad Pro" w:hAnsi="Myriad Pro"/>
          <w:b/>
          <w:sz w:val="20"/>
          <w:szCs w:val="20"/>
          <w:lang w:val="en-GB"/>
        </w:rPr>
      </w:pPr>
    </w:p>
    <w:p w:rsidR="00BF1BFB" w:rsidRPr="00C613AF" w:rsidRDefault="00965883" w:rsidP="00965883">
      <w:pPr>
        <w:pStyle w:val="KeinLeerraum"/>
        <w:rPr>
          <w:rFonts w:ascii="Myriad Pro" w:hAnsi="Myriad Pro"/>
          <w:sz w:val="20"/>
          <w:szCs w:val="20"/>
          <w:lang w:val="en-GB"/>
        </w:rPr>
      </w:pPr>
      <w:r w:rsidRPr="00C613AF">
        <w:rPr>
          <w:rFonts w:ascii="Myriad Pro" w:hAnsi="Myriad Pro"/>
          <w:sz w:val="20"/>
          <w:szCs w:val="20"/>
          <w:lang w:val="en-GB"/>
        </w:rPr>
        <w:t xml:space="preserve">RÜCKFRAGEN: </w:t>
      </w:r>
      <w:r w:rsidRPr="00C613AF">
        <w:rPr>
          <w:rFonts w:ascii="Myriad Pro" w:hAnsi="Myriad Pro"/>
          <w:sz w:val="20"/>
          <w:szCs w:val="20"/>
          <w:lang w:val="en-GB"/>
        </w:rPr>
        <w:tab/>
      </w:r>
      <w:proofErr w:type="spellStart"/>
      <w:r w:rsidRPr="00C613AF">
        <w:rPr>
          <w:rFonts w:ascii="Myriad Pro" w:hAnsi="Myriad Pro"/>
          <w:sz w:val="20"/>
          <w:szCs w:val="20"/>
          <w:lang w:val="en-GB"/>
        </w:rPr>
        <w:t>SkiWelt</w:t>
      </w:r>
      <w:proofErr w:type="spellEnd"/>
      <w:r w:rsidRPr="00C613AF">
        <w:rPr>
          <w:rFonts w:ascii="Myriad Pro" w:hAnsi="Myriad Pro"/>
          <w:sz w:val="20"/>
          <w:szCs w:val="20"/>
          <w:lang w:val="en-GB"/>
        </w:rPr>
        <w:t xml:space="preserve"> </w:t>
      </w:r>
      <w:proofErr w:type="spellStart"/>
      <w:r w:rsidRPr="00C613AF">
        <w:rPr>
          <w:rFonts w:ascii="Myriad Pro" w:hAnsi="Myriad Pro"/>
          <w:sz w:val="20"/>
          <w:szCs w:val="20"/>
          <w:lang w:val="en-GB"/>
        </w:rPr>
        <w:t>Presseteam</w:t>
      </w:r>
      <w:proofErr w:type="spellEnd"/>
      <w:r w:rsidRPr="00C613AF">
        <w:rPr>
          <w:rFonts w:ascii="Myriad Pro" w:hAnsi="Myriad Pro"/>
          <w:sz w:val="20"/>
          <w:szCs w:val="20"/>
          <w:lang w:val="en-GB"/>
        </w:rPr>
        <w:t xml:space="preserve"> (</w:t>
      </w:r>
      <w:hyperlink r:id="rId8" w:history="1">
        <w:r w:rsidR="00BF1BFB" w:rsidRPr="00C613AF">
          <w:rPr>
            <w:rStyle w:val="Hyperlink"/>
            <w:rFonts w:ascii="Myriad Pro" w:hAnsi="Myriad Pro"/>
            <w:sz w:val="20"/>
            <w:szCs w:val="20"/>
            <w:lang w:val="en-GB"/>
          </w:rPr>
          <w:t>presse@skiwelt.at</w:t>
        </w:r>
      </w:hyperlink>
      <w:r w:rsidRPr="00C613AF">
        <w:rPr>
          <w:rFonts w:ascii="Myriad Pro" w:hAnsi="Myriad Pro"/>
          <w:sz w:val="20"/>
          <w:szCs w:val="20"/>
          <w:lang w:val="en-GB"/>
        </w:rPr>
        <w:t>)</w:t>
      </w:r>
    </w:p>
    <w:sectPr w:rsidR="00BF1BFB" w:rsidRPr="00C613AF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03F9" w:rsidRDefault="00BC03F9" w:rsidP="005B57F8">
      <w:pPr>
        <w:spacing w:after="0" w:line="240" w:lineRule="auto"/>
      </w:pPr>
      <w:r>
        <w:separator/>
      </w:r>
    </w:p>
  </w:endnote>
  <w:endnote w:type="continuationSeparator" w:id="0">
    <w:p w:rsidR="00BC03F9" w:rsidRDefault="00BC03F9" w:rsidP="005B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yriad Pro">
    <w:altName w:val="Calibr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03F9" w:rsidRDefault="00BC03F9" w:rsidP="005B57F8">
      <w:pPr>
        <w:spacing w:after="0" w:line="240" w:lineRule="auto"/>
      </w:pPr>
      <w:r>
        <w:separator/>
      </w:r>
    </w:p>
  </w:footnote>
  <w:footnote w:type="continuationSeparator" w:id="0">
    <w:p w:rsidR="00BC03F9" w:rsidRDefault="00BC03F9" w:rsidP="005B5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57F8" w:rsidRDefault="005B57F8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5075555</wp:posOffset>
          </wp:positionH>
          <wp:positionV relativeFrom="paragraph">
            <wp:posOffset>-190500</wp:posOffset>
          </wp:positionV>
          <wp:extent cx="1264920" cy="656590"/>
          <wp:effectExtent l="0" t="0" r="0" b="0"/>
          <wp:wrapTight wrapText="bothSides">
            <wp:wrapPolygon edited="0">
              <wp:start x="0" y="0"/>
              <wp:lineTo x="0" y="20681"/>
              <wp:lineTo x="21145" y="20681"/>
              <wp:lineTo x="21145" y="0"/>
              <wp:lineTo x="0" y="0"/>
            </wp:wrapPolygon>
          </wp:wrapTight>
          <wp:docPr id="1" name="Grafik 1" descr="SKIWELT-Logo-Claim-www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IWELT-Logo-Claim-www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57F8" w:rsidRDefault="005B57F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A2E"/>
    <w:rsid w:val="00046A34"/>
    <w:rsid w:val="001C4925"/>
    <w:rsid w:val="002A4535"/>
    <w:rsid w:val="003A3A96"/>
    <w:rsid w:val="005506B7"/>
    <w:rsid w:val="00572184"/>
    <w:rsid w:val="005B57F8"/>
    <w:rsid w:val="005D4133"/>
    <w:rsid w:val="00657CC9"/>
    <w:rsid w:val="006A2A2E"/>
    <w:rsid w:val="0074406C"/>
    <w:rsid w:val="0075096F"/>
    <w:rsid w:val="00781597"/>
    <w:rsid w:val="007F00C9"/>
    <w:rsid w:val="008C37BC"/>
    <w:rsid w:val="00965883"/>
    <w:rsid w:val="009747A1"/>
    <w:rsid w:val="009F3327"/>
    <w:rsid w:val="00A51525"/>
    <w:rsid w:val="00A61A1B"/>
    <w:rsid w:val="00AD56E9"/>
    <w:rsid w:val="00AF25EB"/>
    <w:rsid w:val="00B27EB7"/>
    <w:rsid w:val="00B479C8"/>
    <w:rsid w:val="00B619EF"/>
    <w:rsid w:val="00BC03F9"/>
    <w:rsid w:val="00BF1BFB"/>
    <w:rsid w:val="00C613AF"/>
    <w:rsid w:val="00CE3B73"/>
    <w:rsid w:val="00CF2C3D"/>
    <w:rsid w:val="00DE7904"/>
    <w:rsid w:val="00E354FB"/>
    <w:rsid w:val="00E843E0"/>
    <w:rsid w:val="00EF1C4D"/>
    <w:rsid w:val="00FE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4EE0A"/>
  <w15:docId w15:val="{45602527-DBB0-1142-B5F0-E3DFBDB8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815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9658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65883"/>
    <w:rPr>
      <w:color w:val="0000FF"/>
      <w:u w:val="single"/>
    </w:rPr>
  </w:style>
  <w:style w:type="paragraph" w:styleId="KeinLeerraum">
    <w:name w:val="No Spacing"/>
    <w:uiPriority w:val="1"/>
    <w:qFormat/>
    <w:rsid w:val="00965883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965883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5B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57F8"/>
  </w:style>
  <w:style w:type="paragraph" w:styleId="Fuzeile">
    <w:name w:val="footer"/>
    <w:basedOn w:val="Standard"/>
    <w:link w:val="FuzeileZchn"/>
    <w:uiPriority w:val="99"/>
    <w:unhideWhenUsed/>
    <w:rsid w:val="005B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57F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7F8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81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108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0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skiwelt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kiwelt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skiwelt.a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Baumgartner</dc:creator>
  <cp:lastModifiedBy>Weiskopf Katharina</cp:lastModifiedBy>
  <cp:revision>6</cp:revision>
  <cp:lastPrinted>2019-03-07T11:27:00Z</cp:lastPrinted>
  <dcterms:created xsi:type="dcterms:W3CDTF">2019-09-24T08:50:00Z</dcterms:created>
  <dcterms:modified xsi:type="dcterms:W3CDTF">2020-04-15T07:56:00Z</dcterms:modified>
</cp:coreProperties>
</file>