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D6E" w:rsidRPr="000D0F7A" w:rsidRDefault="000E1D6E" w:rsidP="000E1D6E">
      <w:pPr>
        <w:ind w:right="-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B</w:t>
      </w:r>
      <w:r w:rsidR="009F4C3F">
        <w:rPr>
          <w:rFonts w:ascii="Arial" w:hAnsi="Arial"/>
          <w:color w:val="000000"/>
          <w:sz w:val="20"/>
        </w:rPr>
        <w:t>j</w:t>
      </w:r>
      <w:r>
        <w:rPr>
          <w:rFonts w:ascii="Arial" w:hAnsi="Arial"/>
          <w:color w:val="000000"/>
          <w:sz w:val="20"/>
        </w:rPr>
        <w:t>ergbanekooperation som forbillede</w:t>
      </w:r>
      <w:r w:rsidR="009F327D">
        <w:rPr>
          <w:rFonts w:ascii="Arial" w:hAnsi="Arial"/>
          <w:color w:val="000000"/>
          <w:sz w:val="20"/>
        </w:rPr>
        <w:t xml:space="preserve"> på verdensplan</w:t>
      </w:r>
      <w:r>
        <w:rPr>
          <w:rFonts w:ascii="Arial" w:hAnsi="Arial"/>
          <w:color w:val="000000"/>
          <w:sz w:val="20"/>
        </w:rPr>
        <w:t xml:space="preserve">: 1977 blev SkiWelt </w:t>
      </w:r>
      <w:r w:rsidR="009F327D">
        <w:rPr>
          <w:rFonts w:ascii="Arial" w:hAnsi="Arial"/>
          <w:color w:val="000000"/>
          <w:sz w:val="20"/>
        </w:rPr>
        <w:t>etableret</w:t>
      </w:r>
      <w:bookmarkStart w:id="0" w:name="_GoBack"/>
      <w:bookmarkEnd w:id="0"/>
    </w:p>
    <w:p w:rsidR="000E1D6E" w:rsidRPr="000D0F7A" w:rsidRDefault="000E1D6E" w:rsidP="000E1D6E">
      <w:pPr>
        <w:ind w:right="-6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/>
          <w:b/>
          <w:color w:val="000000"/>
          <w:sz w:val="44"/>
        </w:rPr>
        <w:t xml:space="preserve">Samarbejde i stedet for snæversynet tænkning: </w:t>
      </w:r>
    </w:p>
    <w:p w:rsidR="000E1D6E" w:rsidRPr="000D0F7A" w:rsidRDefault="000E1D6E" w:rsidP="000E1D6E">
      <w:pPr>
        <w:ind w:right="-6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/>
          <w:b/>
          <w:color w:val="000000"/>
          <w:sz w:val="44"/>
        </w:rPr>
        <w:t xml:space="preserve">40 år SkiWelt Wilder Kaiser </w:t>
      </w:r>
      <w:r>
        <w:rPr>
          <w:rFonts w:ascii="Arial" w:hAnsi="Arial" w:cs="Arial"/>
          <w:b/>
          <w:color w:val="000000"/>
          <w:sz w:val="44"/>
          <w:cs/>
        </w:rPr>
        <w:t xml:space="preserve">– </w:t>
      </w:r>
      <w:r>
        <w:rPr>
          <w:rFonts w:ascii="Arial" w:hAnsi="Arial"/>
          <w:b/>
          <w:color w:val="000000"/>
          <w:sz w:val="44"/>
        </w:rPr>
        <w:t>Brixental</w:t>
      </w:r>
    </w:p>
    <w:p w:rsidR="000E1D6E" w:rsidRPr="00B831DB" w:rsidRDefault="000E1D6E">
      <w:pPr>
        <w:rPr>
          <w:rFonts w:ascii="Arial" w:hAnsi="Arial" w:cs="Arial"/>
          <w:sz w:val="20"/>
          <w:szCs w:val="20"/>
        </w:rPr>
      </w:pPr>
    </w:p>
    <w:p w:rsidR="000E1D6E" w:rsidRPr="00B831DB" w:rsidRDefault="000E1D6E" w:rsidP="000E1D6E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For 40 år siden begyndte en succeshistorie uden lige: I 1977 gik bjergbanerne i seks byer mellem Brixental og Wilder Kaiser sammen. SkiWelt Wilder Kaiser </w:t>
      </w:r>
      <w:r>
        <w:rPr>
          <w:rFonts w:ascii="Arial" w:hAnsi="Arial" w:cs="Arial"/>
          <w:sz w:val="20"/>
          <w:cs/>
        </w:rPr>
        <w:t xml:space="preserve">– </w:t>
      </w:r>
      <w:r>
        <w:rPr>
          <w:rFonts w:ascii="Arial" w:hAnsi="Arial"/>
          <w:sz w:val="20"/>
        </w:rPr>
        <w:t xml:space="preserve">Brixental var født. </w:t>
      </w:r>
    </w:p>
    <w:p w:rsidR="000E1D6E" w:rsidRPr="00B831DB" w:rsidRDefault="000E1D6E" w:rsidP="000E1D6E">
      <w:pPr>
        <w:spacing w:line="288" w:lineRule="auto"/>
        <w:rPr>
          <w:rFonts w:ascii="Arial" w:hAnsi="Arial" w:cs="Arial"/>
          <w:sz w:val="20"/>
          <w:szCs w:val="20"/>
        </w:rPr>
      </w:pPr>
    </w:p>
    <w:p w:rsidR="000E1D6E" w:rsidRPr="00B831DB" w:rsidRDefault="000E1D6E" w:rsidP="000E1D6E">
      <w:pPr>
        <w:spacing w:line="288" w:lineRule="auto"/>
        <w:ind w:right="-6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SkiWelt har altid været et fælles projekt etableret af visionærere og regionale og har lige siden starten fungeret som motor for hele regionen. Alene af </w:t>
      </w:r>
      <w:r>
        <w:rPr>
          <w:rFonts w:ascii="Arial" w:hAnsi="Arial"/>
          <w:b/>
          <w:sz w:val="20"/>
        </w:rPr>
        <w:t>SkiWelt bjergbaneselskaberne er der siden 1977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/>
          <w:sz w:val="20"/>
        </w:rPr>
        <w:t>foretaget bæredygtige investeringer på mere end en halv milliard Euro</w:t>
      </w:r>
      <w:r>
        <w:rPr>
          <w:rFonts w:ascii="Arial" w:hAnsi="Arial"/>
          <w:sz w:val="20"/>
        </w:rPr>
        <w:t xml:space="preserve"> i regionen, og de har dermed skabt utallige arbejdspladser.</w:t>
      </w:r>
    </w:p>
    <w:p w:rsidR="000E1D6E" w:rsidRPr="00B831DB" w:rsidRDefault="000E1D6E" w:rsidP="000E1D6E">
      <w:pPr>
        <w:spacing w:line="288" w:lineRule="auto"/>
        <w:ind w:right="-6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Bag succesmærket SkiWelt har menneskene og samarbejdet </w:t>
      </w:r>
      <w:r w:rsidR="00F90217">
        <w:rPr>
          <w:rFonts w:ascii="Arial" w:hAnsi="Arial"/>
          <w:sz w:val="20"/>
        </w:rPr>
        <w:t>mellem</w:t>
      </w:r>
      <w:r>
        <w:rPr>
          <w:rFonts w:ascii="Arial" w:hAnsi="Arial"/>
          <w:sz w:val="20"/>
        </w:rPr>
        <w:t xml:space="preserve"> SkiWelt-kollegerne altid været i øjenhøjde. Personligt engagement og fremsynethed hos mange af interessenterne og samarbejdet med grundejere, hytteværter, turistmedarbejdere og mange andre engagerede personer var det centrale. Fra pionererne i de hårde begyndelsesår og frem til de ca. 500 engagerede medarbejdere i dag er SkiWelt et fælles succesprojekt, der er fast forankret regionalt og en vigtig del af hele regionens identitet.  Naturligvis er det i sidste ende kooperationens økonomiske succes, der tæller. Men uden fællesskabets håndtryksmentalitet i SkiWelt-familien, den personlige kontakt deltagerne imellem og den fælles interesse med højere prioritet end den egne, ville SkiWelt sikkert ikke være en så stor succes, som den er nu. </w:t>
      </w:r>
    </w:p>
    <w:p w:rsidR="000E1D6E" w:rsidRPr="00B831DB" w:rsidRDefault="000E1D6E" w:rsidP="000E1D6E">
      <w:pPr>
        <w:spacing w:line="288" w:lineRule="auto"/>
        <w:ind w:right="-6"/>
        <w:rPr>
          <w:rFonts w:ascii="Arial" w:hAnsi="Arial" w:cs="Arial"/>
          <w:sz w:val="20"/>
          <w:szCs w:val="20"/>
        </w:rPr>
      </w:pPr>
    </w:p>
    <w:p w:rsidR="000E1D6E" w:rsidRPr="00B831DB" w:rsidRDefault="000E1D6E" w:rsidP="000E1D6E">
      <w:pPr>
        <w:spacing w:line="288" w:lineRule="auto"/>
        <w:ind w:right="-6"/>
        <w:rPr>
          <w:rFonts w:ascii="Arial" w:hAnsi="Arial" w:cs="Arial"/>
          <w:b/>
        </w:rPr>
      </w:pPr>
      <w:r>
        <w:rPr>
          <w:rFonts w:ascii="Arial" w:hAnsi="Arial"/>
          <w:b/>
        </w:rPr>
        <w:t>Ni lokationer under ét fælles tag</w:t>
      </w:r>
    </w:p>
    <w:p w:rsidR="000E1D6E" w:rsidRPr="00B831DB" w:rsidRDefault="000E1D6E" w:rsidP="000E1D6E">
      <w:pPr>
        <w:spacing w:line="288" w:lineRule="auto"/>
        <w:ind w:right="-6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I dag er SkiWelt et af de største og mest moderne skiområder verden over og hører også blandt verdens mest succesrige skidestinationer. Sammenslutningen af selvstændige bjergbaner blev latterliggjort i starten</w:t>
      </w:r>
      <w:r w:rsidR="000F3EB3">
        <w:rPr>
          <w:rFonts w:ascii="Arial" w:hAnsi="Arial"/>
          <w:sz w:val="20"/>
        </w:rPr>
        <w:t xml:space="preserve"> af andre</w:t>
      </w:r>
      <w:r>
        <w:rPr>
          <w:rFonts w:ascii="Arial" w:hAnsi="Arial"/>
          <w:sz w:val="20"/>
        </w:rPr>
        <w:t xml:space="preserve">, men nu har den </w:t>
      </w:r>
      <w:r w:rsidR="009C7BAB">
        <w:rPr>
          <w:rFonts w:ascii="Arial" w:hAnsi="Arial"/>
          <w:sz w:val="20"/>
        </w:rPr>
        <w:t>allerede</w:t>
      </w:r>
      <w:r>
        <w:rPr>
          <w:rFonts w:ascii="Arial" w:hAnsi="Arial"/>
          <w:sz w:val="20"/>
        </w:rPr>
        <w:t xml:space="preserve"> i lang tid været et forbillede for tidens sammenslutninger af skiområder. Og det til trods for, at begyndelsen nærmest faldt beskeden ud. Område</w:t>
      </w:r>
      <w:r w:rsidR="0016224C">
        <w:rPr>
          <w:rFonts w:ascii="Arial" w:hAnsi="Arial"/>
          <w:sz w:val="20"/>
        </w:rPr>
        <w:t>rne</w:t>
      </w:r>
      <w:r>
        <w:rPr>
          <w:rFonts w:ascii="Arial" w:hAnsi="Arial"/>
          <w:sz w:val="20"/>
        </w:rPr>
        <w:t xml:space="preserve"> omkring Hohe Salve, Zinsberg, Hartkaser og Astberg var dengang nærmest ukendte som vintersportsområder. Opførelsen af den første skilift i 1947 markerede kickoff for starten af skisportens verden i Brixental. Banebrydende nyheder var også dengang et must. Således blev Europas længste stolelift opført i 1947 i Hopfgarten med en længde på 2.830 m og i 1948 Østrigs største skilift i Westendorf, hvormed der i året 1948/49 allerede blev transporteret 22.289 personer. Anlæg i Söll, Scheffau, Brixen, Ellmau og Going og senere også i Itter fulgte i de efterfølgende år og årtier. Igen og igen blev der realiseret banebrydende bjergbaneprojekter i SkiWelt som f.eks. i 1970 Europas længste kabelbane i Ellmau, 1988 Europas første 8er stolelift i Söll eller 2008 verdens første solcelleskilift i Brixen im Thale.   </w:t>
      </w:r>
    </w:p>
    <w:p w:rsidR="000E1D6E" w:rsidRPr="00B831DB" w:rsidRDefault="000E1D6E" w:rsidP="000E1D6E">
      <w:pPr>
        <w:spacing w:line="288" w:lineRule="auto"/>
        <w:ind w:right="-6"/>
        <w:rPr>
          <w:rFonts w:ascii="Arial" w:hAnsi="Arial" w:cs="Arial"/>
          <w:sz w:val="20"/>
          <w:szCs w:val="20"/>
        </w:rPr>
      </w:pPr>
    </w:p>
    <w:p w:rsidR="000E1D6E" w:rsidRPr="00B831DB" w:rsidRDefault="000E1D6E" w:rsidP="000E1D6E">
      <w:pPr>
        <w:spacing w:line="288" w:lineRule="auto"/>
        <w:ind w:right="-6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1977: Den første fællesbillet for hele </w:t>
      </w:r>
      <w:r w:rsidR="00FA7973">
        <w:rPr>
          <w:rFonts w:ascii="Arial" w:hAnsi="Arial"/>
          <w:b/>
        </w:rPr>
        <w:t>vintersportsregionen</w:t>
      </w:r>
    </w:p>
    <w:p w:rsidR="000E1D6E" w:rsidRPr="00B831DB" w:rsidRDefault="000E1D6E" w:rsidP="000E1D6E">
      <w:pPr>
        <w:spacing w:line="288" w:lineRule="auto"/>
        <w:ind w:right="-6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De første kooperationer opstod i 1970erne, den første fællesbillet blev indført 1973/74, før sammenslutningen til </w:t>
      </w:r>
      <w:r>
        <w:rPr>
          <w:rFonts w:ascii="Arial" w:hAnsi="Arial" w:cs="Arial"/>
          <w:sz w:val="20"/>
          <w:cs/>
        </w:rPr>
        <w:t>„</w:t>
      </w:r>
      <w:r>
        <w:rPr>
          <w:rFonts w:ascii="Arial" w:hAnsi="Arial"/>
          <w:sz w:val="20"/>
        </w:rPr>
        <w:t xml:space="preserve">Wilder Kaiser </w:t>
      </w:r>
      <w:r>
        <w:rPr>
          <w:rFonts w:ascii="Arial" w:hAnsi="Arial" w:cs="Arial"/>
          <w:sz w:val="20"/>
          <w:cs/>
        </w:rPr>
        <w:t xml:space="preserve">– </w:t>
      </w:r>
      <w:r>
        <w:rPr>
          <w:rFonts w:ascii="Arial" w:hAnsi="Arial"/>
          <w:sz w:val="20"/>
        </w:rPr>
        <w:t>Brixental skistorområde</w:t>
      </w:r>
      <w:r>
        <w:rPr>
          <w:rFonts w:ascii="Arial" w:hAnsi="Arial" w:cs="Arial"/>
          <w:sz w:val="20"/>
          <w:cs/>
        </w:rPr>
        <w:t xml:space="preserve">“ </w:t>
      </w:r>
      <w:r>
        <w:rPr>
          <w:rFonts w:ascii="Arial" w:hAnsi="Arial"/>
          <w:sz w:val="20"/>
        </w:rPr>
        <w:t xml:space="preserve">blev gennemført. Nu kunne vintersportsudøverne for første gang tilbydes hele skiområdet for en eneste billet - fra endagsbillet til sæsonkort. Med ét slag blev SkiWelt (i 1990 erstattede navnet den gamle betegnelse "skistorområde") til Østrigs største sammenhængende skiområde og til et af verdens største.    </w:t>
      </w:r>
    </w:p>
    <w:p w:rsidR="000E1D6E" w:rsidRDefault="000E1D6E" w:rsidP="000E1D6E">
      <w:pPr>
        <w:spacing w:line="288" w:lineRule="auto"/>
        <w:ind w:right="-6"/>
        <w:rPr>
          <w:rFonts w:ascii="Arial" w:hAnsi="Arial" w:cs="Arial"/>
          <w:sz w:val="20"/>
          <w:szCs w:val="20"/>
        </w:rPr>
      </w:pPr>
    </w:p>
    <w:p w:rsidR="000E1D6E" w:rsidRDefault="000E1D6E" w:rsidP="000E1D6E">
      <w:pPr>
        <w:spacing w:line="288" w:lineRule="auto"/>
        <w:ind w:right="-6"/>
        <w:rPr>
          <w:rFonts w:ascii="Arial" w:hAnsi="Arial" w:cs="Arial"/>
          <w:b/>
        </w:rPr>
      </w:pPr>
    </w:p>
    <w:p w:rsidR="000E1D6E" w:rsidRDefault="000E1D6E" w:rsidP="000E1D6E">
      <w:pPr>
        <w:spacing w:line="288" w:lineRule="auto"/>
        <w:ind w:right="-6"/>
        <w:rPr>
          <w:rFonts w:ascii="Arial" w:hAnsi="Arial" w:cs="Arial"/>
          <w:b/>
        </w:rPr>
      </w:pPr>
    </w:p>
    <w:p w:rsidR="007E5C59" w:rsidRDefault="007E5C59" w:rsidP="000E1D6E">
      <w:pPr>
        <w:spacing w:line="288" w:lineRule="auto"/>
        <w:ind w:right="-6"/>
        <w:rPr>
          <w:rFonts w:ascii="Arial" w:hAnsi="Arial"/>
          <w:b/>
        </w:rPr>
      </w:pPr>
    </w:p>
    <w:p w:rsidR="000E1D6E" w:rsidRPr="00B831DB" w:rsidRDefault="000E1D6E" w:rsidP="000E1D6E">
      <w:pPr>
        <w:spacing w:line="288" w:lineRule="auto"/>
        <w:ind w:right="-6"/>
        <w:rPr>
          <w:rFonts w:ascii="Arial" w:hAnsi="Arial" w:cs="Arial"/>
          <w:b/>
        </w:rPr>
      </w:pPr>
      <w:r>
        <w:rPr>
          <w:rFonts w:ascii="Arial" w:hAnsi="Arial"/>
          <w:b/>
        </w:rPr>
        <w:lastRenderedPageBreak/>
        <w:t>Kontinuerlig udbygning, modernisering og komfortoffensiv</w:t>
      </w:r>
    </w:p>
    <w:p w:rsidR="000E1D6E" w:rsidRPr="00B831DB" w:rsidRDefault="000E1D6E" w:rsidP="000E1D6E">
      <w:pPr>
        <w:spacing w:line="288" w:lineRule="auto"/>
        <w:ind w:right="-6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År efter år er anlæggene blevet udbygget og moderniseret. Nye pister og et voksende antal pistetyper har skabt bedre og bedre forbindelser mellem de enkelte SkiWelt-lokationer, og der tilbydes hele tiden nye oplevelser.  Efter flere snefattige vintre i 1990erne blev de første sneanlæg installeret og lidt efter lidt udbygget. I mellemtiden eksisterer der 15 reservoirsøer, der alle er etableret under hensyn til natur og økologi. Apropos, 100% af strømmen til drift af vintersportsområdet og til produktion af kunstig sne er i øvrigt grøn energi fra elleverandøren Tiroler Wasserkraft. I efteråret 2017 blev økologiprisen for første gang tildelt en vintersportsregion under </w:t>
      </w:r>
      <w:r>
        <w:rPr>
          <w:rFonts w:ascii="Arial" w:hAnsi="Arial" w:cs="Arial"/>
          <w:sz w:val="20"/>
          <w:cs/>
        </w:rPr>
        <w:t>„</w:t>
      </w:r>
      <w:r>
        <w:rPr>
          <w:rFonts w:ascii="Arial" w:hAnsi="Arial"/>
          <w:sz w:val="20"/>
        </w:rPr>
        <w:t>The Telegraph World Snow Awards</w:t>
      </w:r>
      <w:r>
        <w:rPr>
          <w:rFonts w:ascii="Arial" w:hAnsi="Arial" w:cs="Arial"/>
          <w:sz w:val="20"/>
          <w:cs/>
        </w:rPr>
        <w:t xml:space="preserve">“ </w:t>
      </w:r>
      <w:r>
        <w:rPr>
          <w:rFonts w:ascii="Arial" w:hAnsi="Arial"/>
          <w:sz w:val="20"/>
        </w:rPr>
        <w:t>af en kendt, international journalistjury, og her blev SkiWelt Wilder Kaiser-Brixental dermed udmærket for deres mangeårige anstrengelser.</w:t>
      </w:r>
    </w:p>
    <w:p w:rsidR="000E1D6E" w:rsidRPr="00B831DB" w:rsidRDefault="000E1D6E" w:rsidP="000E1D6E">
      <w:pPr>
        <w:spacing w:line="288" w:lineRule="auto"/>
        <w:ind w:right="-6"/>
        <w:rPr>
          <w:rFonts w:ascii="Arial" w:hAnsi="Arial" w:cs="Arial"/>
          <w:sz w:val="20"/>
          <w:szCs w:val="20"/>
        </w:rPr>
      </w:pPr>
    </w:p>
    <w:p w:rsidR="000E1D6E" w:rsidRPr="00B831DB" w:rsidRDefault="000E1D6E" w:rsidP="000E1D6E">
      <w:pPr>
        <w:spacing w:line="288" w:lineRule="auto"/>
        <w:ind w:right="-6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I de seneste år stod der først og fremmest investeringer i komfort på SkiWelts agenda. Gamle tilbringerlifte blev erstattet af moderne kabinelifte og de fleste slæbelifte af komfortable stolelifte.  Parkeringsgarager, ski-depoter, investeringer i WLAN og oplevelsestilbud fulgte, men også en større og større teknisk indsats for endnu mere snesikkerhed og en perfekt pistepræparering.  I den forbindelse rykker økologiske kriterier i højere grad i forgrunden. Også det brandny GPS-snemålingssystem tillader en særlig ressourceskånsom sneproduktion og pistepræparering. Præmieringen som "årets økologiske vintersportsresort" er derfor</w:t>
      </w:r>
      <w:r w:rsidR="00A83668">
        <w:rPr>
          <w:rFonts w:ascii="Arial" w:hAnsi="Arial"/>
          <w:sz w:val="20"/>
        </w:rPr>
        <w:t xml:space="preserve"> af</w:t>
      </w:r>
      <w:r>
        <w:rPr>
          <w:rFonts w:ascii="Arial" w:hAnsi="Arial"/>
          <w:sz w:val="20"/>
        </w:rPr>
        <w:t xml:space="preserve"> særlig glæde for de ansvarlige i SkiWelt. </w:t>
      </w:r>
      <w:r w:rsidR="0058310F">
        <w:rPr>
          <w:rFonts w:ascii="Arial" w:hAnsi="Arial"/>
          <w:sz w:val="20"/>
        </w:rPr>
        <w:t>Af sted,</w:t>
      </w:r>
      <w:r>
        <w:rPr>
          <w:rFonts w:ascii="Arial" w:hAnsi="Arial"/>
          <w:sz w:val="20"/>
        </w:rPr>
        <w:t xml:space="preserve"> af sted SkiWelt familie! Sammen </w:t>
      </w:r>
      <w:r w:rsidR="001423B4">
        <w:rPr>
          <w:rFonts w:ascii="Arial" w:hAnsi="Arial"/>
          <w:sz w:val="20"/>
        </w:rPr>
        <w:t>gå</w:t>
      </w:r>
      <w:r>
        <w:rPr>
          <w:rFonts w:ascii="Arial" w:hAnsi="Arial"/>
          <w:sz w:val="20"/>
        </w:rPr>
        <w:t>r vi en succesrig fremtid</w:t>
      </w:r>
      <w:r w:rsidR="001423B4">
        <w:rPr>
          <w:rFonts w:ascii="Arial" w:hAnsi="Arial"/>
          <w:sz w:val="20"/>
        </w:rPr>
        <w:t xml:space="preserve"> i møde</w:t>
      </w:r>
      <w:r>
        <w:rPr>
          <w:rFonts w:ascii="Arial" w:hAnsi="Arial"/>
          <w:sz w:val="20"/>
        </w:rPr>
        <w:t xml:space="preserve">. </w:t>
      </w:r>
    </w:p>
    <w:p w:rsidR="000E1D6E" w:rsidRPr="00B831DB" w:rsidRDefault="000E1D6E" w:rsidP="000E1D6E">
      <w:pPr>
        <w:spacing w:line="288" w:lineRule="auto"/>
        <w:ind w:right="-6"/>
        <w:rPr>
          <w:rFonts w:ascii="Arial" w:hAnsi="Arial" w:cs="Arial"/>
          <w:b/>
          <w:sz w:val="20"/>
          <w:szCs w:val="20"/>
        </w:rPr>
      </w:pPr>
    </w:p>
    <w:p w:rsidR="000E1D6E" w:rsidRPr="00B831DB" w:rsidRDefault="000E1D6E" w:rsidP="000E1D6E">
      <w:pPr>
        <w:spacing w:line="288" w:lineRule="auto"/>
        <w:ind w:right="-6"/>
        <w:rPr>
          <w:rFonts w:ascii="Arial" w:hAnsi="Arial" w:cs="Arial"/>
          <w:b/>
        </w:rPr>
      </w:pPr>
      <w:r>
        <w:rPr>
          <w:rFonts w:ascii="Arial" w:hAnsi="Arial"/>
          <w:b/>
        </w:rPr>
        <w:t>E</w:t>
      </w:r>
      <w:r w:rsidR="00484540">
        <w:rPr>
          <w:rFonts w:ascii="Arial" w:hAnsi="Arial"/>
          <w:b/>
        </w:rPr>
        <w:t>n</w:t>
      </w:r>
      <w:r>
        <w:rPr>
          <w:rFonts w:ascii="Arial" w:hAnsi="Arial"/>
          <w:b/>
        </w:rPr>
        <w:t xml:space="preserve"> af verdens mest avancerede vintersportsregioner &amp; tophelårsdestination</w:t>
      </w:r>
    </w:p>
    <w:p w:rsidR="000E1D6E" w:rsidRPr="00B831DB" w:rsidRDefault="000E1D6E" w:rsidP="000E1D6E">
      <w:pPr>
        <w:spacing w:line="288" w:lineRule="auto"/>
        <w:ind w:right="-6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Vidste du det? </w:t>
      </w:r>
    </w:p>
    <w:p w:rsidR="000E1D6E" w:rsidRPr="00B831DB" w:rsidRDefault="000E1D6E" w:rsidP="000E1D6E">
      <w:pPr>
        <w:spacing w:line="288" w:lineRule="auto"/>
        <w:ind w:right="-6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Investeringsvolumen: </w:t>
      </w:r>
      <w:r>
        <w:rPr>
          <w:rFonts w:ascii="Arial" w:hAnsi="Arial"/>
          <w:sz w:val="22"/>
        </w:rPr>
        <w:tab/>
      </w:r>
      <w:r w:rsidR="001149EE"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>ver 500 MILLIONER EURO (i de sidste 40 år)</w:t>
      </w:r>
    </w:p>
    <w:p w:rsidR="000E1D6E" w:rsidRPr="00B831DB" w:rsidRDefault="000E1D6E" w:rsidP="001149EE">
      <w:pPr>
        <w:spacing w:line="288" w:lineRule="auto"/>
        <w:ind w:left="2832" w:right="-6" w:hanging="2832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Medarbejdere:</w:t>
      </w:r>
      <w:r>
        <w:rPr>
          <w:rFonts w:ascii="Arial" w:hAnsi="Arial"/>
          <w:sz w:val="22"/>
        </w:rPr>
        <w:tab/>
        <w:t>Om vinteren ca. 500 / om sommeren over 250  (overvejende lokale medarbejdere</w:t>
      </w:r>
      <w:r w:rsidR="001149E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og stampersonale)</w:t>
      </w:r>
    </w:p>
    <w:p w:rsidR="000E1D6E" w:rsidRPr="00B831DB" w:rsidRDefault="000E1D6E" w:rsidP="000E1D6E">
      <w:pPr>
        <w:spacing w:line="288" w:lineRule="auto"/>
        <w:ind w:right="-6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Skierdays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1149EE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2,6 MIO om vinteren (november </w:t>
      </w:r>
      <w:r>
        <w:rPr>
          <w:rFonts w:ascii="Arial" w:hAnsi="Arial" w:cs="Arial"/>
          <w:sz w:val="22"/>
          <w:cs/>
        </w:rPr>
        <w:t xml:space="preserve">– </w:t>
      </w:r>
      <w:r>
        <w:rPr>
          <w:rFonts w:ascii="Arial" w:hAnsi="Arial"/>
          <w:sz w:val="22"/>
        </w:rPr>
        <w:t xml:space="preserve">april) </w:t>
      </w:r>
    </w:p>
    <w:p w:rsidR="000E1D6E" w:rsidRPr="00B831DB" w:rsidRDefault="000E1D6E" w:rsidP="000E1D6E">
      <w:pPr>
        <w:spacing w:line="288" w:lineRule="auto"/>
        <w:ind w:right="-6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Besøgende/dag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På topdage op til 50.000 Personer/ pr. dag</w:t>
      </w:r>
    </w:p>
    <w:p w:rsidR="000E1D6E" w:rsidRPr="00B831DB" w:rsidRDefault="000E1D6E" w:rsidP="000E1D6E">
      <w:pPr>
        <w:spacing w:line="288" w:lineRule="auto"/>
        <w:ind w:left="2124" w:right="-6" w:hanging="2124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Om sommeren </w:t>
      </w:r>
      <w:r w:rsidR="001149EE">
        <w:rPr>
          <w:rFonts w:ascii="Arial" w:hAnsi="Arial"/>
          <w:sz w:val="22"/>
        </w:rPr>
        <w:tab/>
      </w:r>
      <w:r w:rsidR="001149EE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Østrigs største bjergoplevelse (maj </w:t>
      </w:r>
      <w:r>
        <w:rPr>
          <w:rFonts w:ascii="Arial" w:hAnsi="Arial" w:cs="Arial"/>
          <w:sz w:val="22"/>
          <w:cs/>
        </w:rPr>
        <w:t xml:space="preserve">– </w:t>
      </w:r>
      <w:r>
        <w:rPr>
          <w:rFonts w:ascii="Arial" w:hAnsi="Arial"/>
          <w:sz w:val="22"/>
        </w:rPr>
        <w:t>november)</w:t>
      </w:r>
    </w:p>
    <w:p w:rsidR="000E1D6E" w:rsidRPr="00B831DB" w:rsidRDefault="000E1D6E" w:rsidP="001149EE">
      <w:pPr>
        <w:spacing w:line="288" w:lineRule="auto"/>
        <w:ind w:left="2832" w:right="-6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| 6 bjergoplevelsesVerdener| 12 oplevelsesbaner | 1 bjergbane oplevelsesticket (1 </w:t>
      </w:r>
      <w:r>
        <w:rPr>
          <w:rFonts w:ascii="Arial" w:hAnsi="Arial" w:cs="Arial"/>
          <w:sz w:val="22"/>
          <w:cs/>
        </w:rPr>
        <w:t xml:space="preserve">– </w:t>
      </w:r>
      <w:r>
        <w:rPr>
          <w:rFonts w:ascii="Arial" w:hAnsi="Arial"/>
          <w:sz w:val="22"/>
        </w:rPr>
        <w:t>14 dage + sæsonkort)</w:t>
      </w:r>
    </w:p>
    <w:p w:rsidR="000E1D6E" w:rsidRPr="00B831DB" w:rsidRDefault="001149EE" w:rsidP="000E1D6E">
      <w:pPr>
        <w:spacing w:line="288" w:lineRule="auto"/>
        <w:ind w:right="-6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O</w:t>
      </w:r>
      <w:r w:rsidR="000E1D6E">
        <w:rPr>
          <w:rFonts w:ascii="Arial" w:hAnsi="Arial"/>
          <w:sz w:val="22"/>
        </w:rPr>
        <w:t xml:space="preserve">m sommeren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O</w:t>
      </w:r>
      <w:r w:rsidR="000E1D6E">
        <w:rPr>
          <w:rFonts w:ascii="Arial" w:hAnsi="Arial"/>
          <w:sz w:val="22"/>
        </w:rPr>
        <w:t>p til 15.000 personer/ pr. dag</w:t>
      </w:r>
    </w:p>
    <w:p w:rsidR="000E1D6E" w:rsidRPr="00B831DB" w:rsidRDefault="000E1D6E" w:rsidP="000E1D6E">
      <w:pPr>
        <w:spacing w:line="288" w:lineRule="auto"/>
        <w:ind w:right="-6"/>
        <w:rPr>
          <w:rFonts w:ascii="Arial" w:hAnsi="Arial" w:cs="Arial"/>
          <w:sz w:val="22"/>
          <w:szCs w:val="22"/>
        </w:rPr>
      </w:pPr>
    </w:p>
    <w:p w:rsidR="000E1D6E" w:rsidRPr="00B831DB" w:rsidRDefault="000E1D6E" w:rsidP="000E1D6E">
      <w:pPr>
        <w:pBdr>
          <w:top w:val="single" w:sz="4" w:space="5" w:color="auto"/>
          <w:bottom w:val="single" w:sz="4" w:space="5" w:color="auto"/>
        </w:pBdr>
        <w:spacing w:line="276" w:lineRule="auto"/>
        <w:ind w:right="27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i/>
          <w:color w:val="000000"/>
          <w:sz w:val="18"/>
        </w:rPr>
        <w:t xml:space="preserve">Med 90 baner og lifte, 284 pistekilometer med alle sværhedsgrader </w:t>
      </w:r>
      <w:r>
        <w:rPr>
          <w:rFonts w:ascii="Arial" w:hAnsi="Arial" w:cs="Arial"/>
          <w:i/>
          <w:color w:val="000000"/>
          <w:sz w:val="18"/>
          <w:cs/>
        </w:rPr>
        <w:t xml:space="preserve">– </w:t>
      </w:r>
      <w:r>
        <w:rPr>
          <w:rFonts w:ascii="Arial" w:hAnsi="Arial"/>
          <w:i/>
          <w:color w:val="000000"/>
          <w:sz w:val="18"/>
        </w:rPr>
        <w:t>næsten alle med avancerede anlæg til sne</w:t>
      </w:r>
      <w:r w:rsidR="001B273D">
        <w:rPr>
          <w:rFonts w:ascii="Arial" w:hAnsi="Arial"/>
          <w:i/>
          <w:color w:val="000000"/>
          <w:sz w:val="18"/>
        </w:rPr>
        <w:t>produktion</w:t>
      </w:r>
      <w:r>
        <w:rPr>
          <w:rFonts w:ascii="Arial" w:hAnsi="Arial"/>
          <w:i/>
          <w:color w:val="000000"/>
          <w:sz w:val="18"/>
        </w:rPr>
        <w:t xml:space="preserve"> (af</w:t>
      </w:r>
      <w:r w:rsidR="0011716E">
        <w:rPr>
          <w:rFonts w:ascii="Arial" w:hAnsi="Arial"/>
          <w:i/>
          <w:color w:val="000000"/>
          <w:sz w:val="18"/>
        </w:rPr>
        <w:t xml:space="preserve"> i alt</w:t>
      </w:r>
      <w:r>
        <w:rPr>
          <w:rFonts w:ascii="Arial" w:hAnsi="Arial"/>
          <w:i/>
          <w:color w:val="000000"/>
          <w:sz w:val="18"/>
        </w:rPr>
        <w:t xml:space="preserve"> 229 pistekilometer kan 120 kilometer gøres klar til ibrugtagning inden for kun 3 dage) - og 77 hyggelige hytter er SkiWelt Wilder Kaiser</w:t>
      </w:r>
      <w:r>
        <w:rPr>
          <w:rFonts w:ascii="Arial" w:hAnsi="Arial" w:cs="Arial"/>
          <w:i/>
          <w:color w:val="000000"/>
          <w:sz w:val="18"/>
          <w:cs/>
        </w:rPr>
        <w:t>–</w:t>
      </w:r>
      <w:r>
        <w:rPr>
          <w:rFonts w:ascii="Arial" w:hAnsi="Arial"/>
          <w:i/>
          <w:color w:val="000000"/>
          <w:sz w:val="18"/>
        </w:rPr>
        <w:t xml:space="preserve">Brixental et af verdens største og mest avancerede skiområder. </w:t>
      </w:r>
    </w:p>
    <w:p w:rsidR="000E1D6E" w:rsidRPr="00B831DB" w:rsidRDefault="000E1D6E" w:rsidP="000E1D6E">
      <w:pPr>
        <w:tabs>
          <w:tab w:val="left" w:pos="2127"/>
        </w:tabs>
        <w:spacing w:line="276" w:lineRule="auto"/>
        <w:ind w:right="277"/>
        <w:jc w:val="both"/>
        <w:rPr>
          <w:rFonts w:ascii="Arial" w:hAnsi="Arial" w:cs="Arial"/>
          <w:color w:val="000000"/>
          <w:sz w:val="8"/>
          <w:szCs w:val="20"/>
        </w:rPr>
      </w:pPr>
    </w:p>
    <w:p w:rsidR="000E1D6E" w:rsidRPr="00B831DB" w:rsidRDefault="000E1D6E" w:rsidP="000E1D6E">
      <w:pPr>
        <w:tabs>
          <w:tab w:val="left" w:pos="1843"/>
        </w:tabs>
        <w:spacing w:line="276" w:lineRule="auto"/>
        <w:ind w:right="277"/>
        <w:jc w:val="both"/>
        <w:rPr>
          <w:rFonts w:ascii="Arial" w:hAnsi="Arial" w:cs="Arial"/>
          <w:color w:val="000000"/>
          <w:sz w:val="18"/>
          <w:szCs w:val="20"/>
        </w:rPr>
      </w:pPr>
      <w:r>
        <w:rPr>
          <w:rFonts w:ascii="Arial" w:hAnsi="Arial"/>
          <w:color w:val="000000"/>
          <w:sz w:val="18"/>
        </w:rPr>
        <w:t>INFORMATION</w:t>
      </w:r>
      <w:r>
        <w:rPr>
          <w:rFonts w:ascii="Arial" w:hAnsi="Arial"/>
          <w:color w:val="000000"/>
          <w:sz w:val="18"/>
        </w:rPr>
        <w:tab/>
        <w:t>SkiWelt Wilder Kaiser-Brixental  Marketing GmbH</w:t>
      </w:r>
    </w:p>
    <w:p w:rsidR="000E1D6E" w:rsidRPr="00B831DB" w:rsidRDefault="000E1D6E" w:rsidP="000E1D6E">
      <w:pPr>
        <w:tabs>
          <w:tab w:val="left" w:pos="1843"/>
        </w:tabs>
        <w:spacing w:line="276" w:lineRule="auto"/>
        <w:ind w:right="277"/>
        <w:jc w:val="both"/>
        <w:rPr>
          <w:rFonts w:ascii="Arial" w:hAnsi="Arial" w:cs="Arial"/>
          <w:b/>
          <w:color w:val="000000"/>
          <w:sz w:val="18"/>
          <w:szCs w:val="20"/>
        </w:rPr>
      </w:pPr>
      <w:r>
        <w:rPr>
          <w:rFonts w:ascii="Arial" w:hAnsi="Arial"/>
          <w:color w:val="000000"/>
          <w:sz w:val="18"/>
        </w:rPr>
        <w:tab/>
        <w:t>A</w:t>
      </w:r>
      <w:r>
        <w:rPr>
          <w:rFonts w:ascii="Arial" w:hAnsi="Arial" w:cs="Arial"/>
          <w:color w:val="000000"/>
          <w:sz w:val="18"/>
          <w:cs/>
        </w:rPr>
        <w:t>–</w:t>
      </w:r>
      <w:r>
        <w:rPr>
          <w:rFonts w:ascii="Arial" w:hAnsi="Arial"/>
          <w:color w:val="000000"/>
          <w:sz w:val="18"/>
        </w:rPr>
        <w:t xml:space="preserve">6306 Söll  | Tel.: +43 5333 - 400 |  </w:t>
      </w:r>
      <w:hyperlink r:id="rId7" w:history="1">
        <w:r>
          <w:rPr>
            <w:rStyle w:val="Hyperlink"/>
            <w:rFonts w:ascii="Arial" w:hAnsi="Arial"/>
            <w:sz w:val="18"/>
          </w:rPr>
          <w:t>office@skiwelt.at</w:t>
        </w:r>
      </w:hyperlink>
      <w:r>
        <w:rPr>
          <w:rFonts w:ascii="Arial" w:hAnsi="Arial"/>
          <w:color w:val="0000FF"/>
          <w:sz w:val="18"/>
        </w:rPr>
        <w:t xml:space="preserve"> |</w:t>
      </w:r>
      <w:r>
        <w:rPr>
          <w:rFonts w:ascii="Arial" w:hAnsi="Arial"/>
          <w:color w:val="000000"/>
          <w:sz w:val="18"/>
        </w:rPr>
        <w:t xml:space="preserve"> </w:t>
      </w:r>
      <w:hyperlink r:id="rId8" w:history="1">
        <w:r>
          <w:rPr>
            <w:rFonts w:ascii="Arial" w:hAnsi="Arial"/>
            <w:color w:val="000000"/>
            <w:sz w:val="18"/>
          </w:rPr>
          <w:t>www.skiwelt.at</w:t>
        </w:r>
      </w:hyperlink>
    </w:p>
    <w:p w:rsidR="000E1D6E" w:rsidRPr="00B831DB" w:rsidRDefault="000E1D6E" w:rsidP="000E1D6E">
      <w:pPr>
        <w:pBdr>
          <w:bottom w:val="single" w:sz="4" w:space="8" w:color="auto"/>
        </w:pBdr>
        <w:tabs>
          <w:tab w:val="left" w:pos="1843"/>
          <w:tab w:val="left" w:pos="6237"/>
        </w:tabs>
        <w:spacing w:line="276" w:lineRule="auto"/>
        <w:ind w:right="2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18"/>
        </w:rPr>
        <w:t xml:space="preserve">SPØRGSMÅL: </w:t>
      </w:r>
      <w:r>
        <w:rPr>
          <w:rFonts w:ascii="Arial" w:hAnsi="Arial"/>
          <w:sz w:val="18"/>
        </w:rPr>
        <w:tab/>
        <w:t>SkiWelt Presseteam (presse@skiwelt.at)</w:t>
      </w:r>
    </w:p>
    <w:sectPr w:rsidR="000E1D6E" w:rsidRPr="00B831DB" w:rsidSect="000E1D6E">
      <w:headerReference w:type="default" r:id="rId9"/>
      <w:pgSz w:w="11900" w:h="16840"/>
      <w:pgMar w:top="1417" w:right="1417" w:bottom="141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F14" w:rsidRDefault="005C5F14" w:rsidP="005C5F14">
      <w:r>
        <w:separator/>
      </w:r>
    </w:p>
  </w:endnote>
  <w:endnote w:type="continuationSeparator" w:id="0">
    <w:p w:rsidR="005C5F14" w:rsidRDefault="005C5F14" w:rsidP="005C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F14" w:rsidRDefault="005C5F14" w:rsidP="005C5F14">
      <w:r>
        <w:separator/>
      </w:r>
    </w:p>
  </w:footnote>
  <w:footnote w:type="continuationSeparator" w:id="0">
    <w:p w:rsidR="005C5F14" w:rsidRDefault="005C5F14" w:rsidP="005C5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F14" w:rsidRDefault="005C5F14">
    <w:pPr>
      <w:pStyle w:val="Kopfzeile"/>
    </w:pPr>
    <w:r>
      <w:rPr>
        <w:noProof/>
        <w:lang w:val="de-AT" w:eastAsia="de-A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margin-left:397.45pt;margin-top:-10.15pt;width:99.6pt;height:51.7pt;z-index:-251658240;mso-position-horizontal-relative:text;mso-position-vertical-relative:text" wrapcoords="-116 0 -116 21377 21600 21377 21600 0 -116 0">
          <v:imagedata r:id="rId1" o:title="SKIWELT-Logo-Claim-www1"/>
          <w10:wrap type="tigh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6180"/>
    <w:rsid w:val="000B69BE"/>
    <w:rsid w:val="000E1D6E"/>
    <w:rsid w:val="000F3EB3"/>
    <w:rsid w:val="001149EE"/>
    <w:rsid w:val="0011716E"/>
    <w:rsid w:val="001423B4"/>
    <w:rsid w:val="0016224C"/>
    <w:rsid w:val="001B273D"/>
    <w:rsid w:val="002430B7"/>
    <w:rsid w:val="00336524"/>
    <w:rsid w:val="00484540"/>
    <w:rsid w:val="0058310F"/>
    <w:rsid w:val="005C5F14"/>
    <w:rsid w:val="006428DF"/>
    <w:rsid w:val="00756180"/>
    <w:rsid w:val="007E5C59"/>
    <w:rsid w:val="009C7BAB"/>
    <w:rsid w:val="009F327D"/>
    <w:rsid w:val="009F4C3F"/>
    <w:rsid w:val="00A83668"/>
    <w:rsid w:val="00BB6AFA"/>
    <w:rsid w:val="00EF4C58"/>
    <w:rsid w:val="00F90217"/>
    <w:rsid w:val="00FA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Pr>
      <w:sz w:val="24"/>
      <w:szCs w:val="24"/>
      <w:lang w:val="da-DK" w:eastAsia="da-DK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71264"/>
    <w:rPr>
      <w:color w:val="0000FF"/>
      <w:u w:val="single"/>
      <w:lang w:val="da-DK" w:eastAsia="da-DK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20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320D4"/>
    <w:rPr>
      <w:rFonts w:ascii="Tahoma" w:hAnsi="Tahoma" w:cs="Tahoma"/>
      <w:sz w:val="16"/>
      <w:szCs w:val="16"/>
      <w:lang w:val="da-DK" w:eastAsia="da-DK"/>
    </w:rPr>
  </w:style>
  <w:style w:type="paragraph" w:styleId="Kopfzeile">
    <w:name w:val="header"/>
    <w:basedOn w:val="Standard"/>
    <w:link w:val="KopfzeileZchn"/>
    <w:uiPriority w:val="99"/>
    <w:unhideWhenUsed/>
    <w:rsid w:val="005C5F1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5F14"/>
    <w:rPr>
      <w:sz w:val="24"/>
      <w:szCs w:val="24"/>
      <w:lang w:val="da-DK" w:eastAsia="da-DK"/>
    </w:rPr>
  </w:style>
  <w:style w:type="paragraph" w:styleId="Fuzeile">
    <w:name w:val="footer"/>
    <w:basedOn w:val="Standard"/>
    <w:link w:val="FuzeileZchn"/>
    <w:uiPriority w:val="99"/>
    <w:unhideWhenUsed/>
    <w:rsid w:val="005C5F1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5F14"/>
    <w:rPr>
      <w:sz w:val="24"/>
      <w:szCs w:val="24"/>
      <w:lang w:val="da-DK"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iwelt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skiwelt.a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Eine beispiellose Erfolgsgeschichte nahm vor 40 Jahren ihren Anfang: 1977 schlossen sich die Bergbahnen von sieben Orten zwisch</vt:lpstr>
    </vt:vector>
  </TitlesOfParts>
  <Company>mecon</Company>
  <LinksUpToDate>false</LinksUpToDate>
  <CharactersWithSpaces>6091</CharactersWithSpaces>
  <SharedDoc>false</SharedDoc>
  <HLinks>
    <vt:vector size="12" baseType="variant">
      <vt:variant>
        <vt:i4>7209082</vt:i4>
      </vt:variant>
      <vt:variant>
        <vt:i4>3</vt:i4>
      </vt:variant>
      <vt:variant>
        <vt:i4>0</vt:i4>
      </vt:variant>
      <vt:variant>
        <vt:i4>5</vt:i4>
      </vt:variant>
      <vt:variant>
        <vt:lpwstr>http://www.skiwelt.at/</vt:lpwstr>
      </vt:variant>
      <vt:variant>
        <vt:lpwstr/>
      </vt:variant>
      <vt:variant>
        <vt:i4>6422602</vt:i4>
      </vt:variant>
      <vt:variant>
        <vt:i4>0</vt:i4>
      </vt:variant>
      <vt:variant>
        <vt:i4>0</vt:i4>
      </vt:variant>
      <vt:variant>
        <vt:i4>5</vt:i4>
      </vt:variant>
      <vt:variant>
        <vt:lpwstr>mailto:office@skiwelt.at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Eine beispiellose Erfolgsgeschichte nahm vor 40 Jahren ihren Anfang: 1977 schlossen sich die Bergbahnen von sieben Orten zwisch</dc:title>
  <dc:subject/>
  <dc:creator>Albin Ritsch</dc:creator>
  <cp:keywords/>
  <cp:lastModifiedBy>user3</cp:lastModifiedBy>
  <cp:revision>3</cp:revision>
  <cp:lastPrinted>2017-11-22T15:15:00Z</cp:lastPrinted>
  <dcterms:created xsi:type="dcterms:W3CDTF">2017-12-11T20:45:00Z</dcterms:created>
  <dcterms:modified xsi:type="dcterms:W3CDTF">2017-12-14T12:26:00Z</dcterms:modified>
</cp:coreProperties>
</file>